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434AE" w14:textId="0A3D5BB6" w:rsidR="00F675BC" w:rsidRPr="008F74BD" w:rsidRDefault="00F41D23" w:rsidP="00551B92">
      <w:pPr>
        <w:pStyle w:val="Heading1"/>
        <w:rPr>
          <w:rFonts w:asciiTheme="minorHAnsi" w:hAnsiTheme="minorHAnsi" w:cstheme="minorHAnsi"/>
          <w:color w:val="auto"/>
          <w:sz w:val="22"/>
          <w:szCs w:val="22"/>
        </w:rPr>
      </w:pPr>
      <w:r w:rsidRPr="008F74BD">
        <w:rPr>
          <w:rFonts w:asciiTheme="minorHAnsi" w:hAnsiTheme="minorHAnsi" w:cstheme="minorHAnsi"/>
          <w:color w:val="auto"/>
          <w:sz w:val="22"/>
          <w:szCs w:val="22"/>
        </w:rPr>
        <w:t xml:space="preserve">MK2023 </w:t>
      </w:r>
      <w:r w:rsidR="00551B92" w:rsidRPr="008F74BD">
        <w:rPr>
          <w:rFonts w:asciiTheme="minorHAnsi" w:hAnsiTheme="minorHAnsi" w:cstheme="minorHAnsi"/>
          <w:color w:val="auto"/>
          <w:sz w:val="22"/>
          <w:szCs w:val="22"/>
        </w:rPr>
        <w:t xml:space="preserve">Hinnasto ENG </w:t>
      </w:r>
      <w:r w:rsidR="006964B9" w:rsidRPr="008F74BD">
        <w:rPr>
          <w:rFonts w:asciiTheme="minorHAnsi" w:hAnsiTheme="minorHAnsi" w:cstheme="minorHAnsi"/>
          <w:color w:val="auto"/>
          <w:sz w:val="22"/>
          <w:szCs w:val="22"/>
        </w:rPr>
        <w:t>VALMIS 27.10.2022</w:t>
      </w:r>
    </w:p>
    <w:p w14:paraId="09728557" w14:textId="77777777" w:rsidR="00551B92" w:rsidRDefault="00551B92" w:rsidP="00551B92"/>
    <w:p w14:paraId="6181E617" w14:textId="686DCEAC" w:rsidR="00B61936" w:rsidRPr="00551B92" w:rsidRDefault="00F675BC" w:rsidP="00F110AF">
      <w:pPr>
        <w:pStyle w:val="Heading1"/>
        <w:rPr>
          <w:rFonts w:asciiTheme="minorHAnsi" w:hAnsiTheme="minorHAnsi" w:cstheme="minorHAnsi"/>
          <w:color w:val="auto"/>
          <w:sz w:val="32"/>
          <w:lang w:val="en-US"/>
        </w:rPr>
      </w:pPr>
      <w:r w:rsidRPr="008C06AF">
        <w:rPr>
          <w:rFonts w:asciiTheme="minorHAnsi" w:hAnsiTheme="minorHAnsi" w:cstheme="minorHAnsi"/>
          <w:color w:val="auto"/>
          <w:sz w:val="32"/>
          <w:lang w:val="en-GB"/>
        </w:rPr>
        <w:t>Price List 2023</w:t>
      </w:r>
    </w:p>
    <w:p w14:paraId="793068A8" w14:textId="77777777" w:rsidR="00F110AF" w:rsidRPr="00551B92" w:rsidRDefault="00F110AF" w:rsidP="00F110AF">
      <w:pPr>
        <w:rPr>
          <w:lang w:val="en-US"/>
        </w:rPr>
      </w:pPr>
    </w:p>
    <w:p w14:paraId="6B8858A9" w14:textId="1F15BF2A" w:rsidR="008E772A" w:rsidRPr="00551B92" w:rsidRDefault="008E772A" w:rsidP="008E772A">
      <w:pPr>
        <w:rPr>
          <w:rFonts w:cstheme="minorHAnsi"/>
          <w:lang w:val="en-US"/>
        </w:rPr>
      </w:pPr>
      <w:r w:rsidRPr="00C953AF">
        <w:rPr>
          <w:rFonts w:eastAsia="LFT Etica" w:cstheme="minorHAnsi"/>
          <w:lang w:val="en-GB"/>
        </w:rPr>
        <w:t>The World</w:t>
      </w:r>
      <w:r>
        <w:rPr>
          <w:rFonts w:eastAsia="LFT Etica" w:cstheme="minorHAnsi"/>
          <w:lang w:val="en-GB"/>
        </w:rPr>
        <w:t xml:space="preserve"> Village Festival is Finland’s largest sustainable development fair event where hundreds of exhibitors showcase their activities, values or products as exhibitors or partners or as advertisers in the festival magazine or on-screen at the festival site. The festival will take place on </w:t>
      </w:r>
      <w:r>
        <w:rPr>
          <w:rFonts w:eastAsia="LFT Etica" w:cstheme="minorHAnsi"/>
          <w:b/>
          <w:bCs/>
          <w:lang w:val="en-GB"/>
        </w:rPr>
        <w:t>27–28 May 2023</w:t>
      </w:r>
      <w:r>
        <w:rPr>
          <w:rFonts w:eastAsia="LFT Etica" w:cstheme="minorHAnsi"/>
          <w:lang w:val="en-GB"/>
        </w:rPr>
        <w:t xml:space="preserve"> </w:t>
      </w:r>
      <w:r w:rsidRPr="00EA293E">
        <w:rPr>
          <w:rFonts w:eastAsia="LFT Etica" w:cstheme="minorHAnsi"/>
          <w:b/>
          <w:bCs/>
          <w:lang w:val="en-GB"/>
        </w:rPr>
        <w:t xml:space="preserve">at the Suvilahti </w:t>
      </w:r>
      <w:r w:rsidR="00EA293E" w:rsidRPr="00EA293E">
        <w:rPr>
          <w:rFonts w:eastAsia="LFT Etica" w:cstheme="minorHAnsi"/>
          <w:b/>
          <w:bCs/>
          <w:lang w:val="en-GB"/>
        </w:rPr>
        <w:t>Event Venue</w:t>
      </w:r>
      <w:r w:rsidRPr="00EA293E">
        <w:rPr>
          <w:rFonts w:eastAsia="LFT Etica" w:cstheme="minorHAnsi"/>
          <w:b/>
          <w:bCs/>
          <w:lang w:val="en-GB"/>
        </w:rPr>
        <w:t xml:space="preserve"> in Helsinki.</w:t>
      </w:r>
      <w:r>
        <w:rPr>
          <w:rFonts w:eastAsia="LFT Etica" w:cstheme="minorHAnsi"/>
          <w:lang w:val="en-GB"/>
        </w:rPr>
        <w:t xml:space="preserve"> </w:t>
      </w:r>
    </w:p>
    <w:p w14:paraId="68BE49B9" w14:textId="47FE800C" w:rsidR="00F938B5" w:rsidRPr="00551B92" w:rsidRDefault="008E772A" w:rsidP="00745860">
      <w:pPr>
        <w:rPr>
          <w:rFonts w:cstheme="minorHAnsi"/>
          <w:lang w:val="en-US"/>
        </w:rPr>
      </w:pPr>
      <w:r>
        <w:rPr>
          <w:rFonts w:eastAsia="LFT Etica" w:cstheme="minorHAnsi"/>
          <w:lang w:val="en-GB"/>
        </w:rPr>
        <w:t xml:space="preserve">To sign up as an exhibitor or book advertising space, use the </w:t>
      </w:r>
      <w:r w:rsidRPr="00CE5EF1">
        <w:rPr>
          <w:rFonts w:eastAsia="LFT Etica" w:cstheme="minorHAnsi"/>
          <w:lang w:val="en-GB"/>
        </w:rPr>
        <w:t>online form:</w:t>
      </w:r>
      <w:r w:rsidR="009C5DD5" w:rsidRPr="00CE5EF1">
        <w:rPr>
          <w:lang w:val="en-US"/>
        </w:rPr>
        <w:t xml:space="preserve"> </w:t>
      </w:r>
      <w:r w:rsidR="009C5DD5" w:rsidRPr="00CE5EF1">
        <w:rPr>
          <w:b/>
          <w:bCs/>
          <w:lang w:val="en-US"/>
        </w:rPr>
        <w:t>worldvillage.fi</w:t>
      </w:r>
      <w:r w:rsidRPr="00CE5EF1">
        <w:rPr>
          <w:rFonts w:eastAsia="LFT Etica" w:cstheme="minorHAnsi"/>
          <w:b/>
          <w:bCs/>
          <w:lang w:val="en-GB"/>
        </w:rPr>
        <w:t>.</w:t>
      </w:r>
      <w:r w:rsidRPr="00CE5EF1">
        <w:rPr>
          <w:rFonts w:eastAsia="LFT Etica" w:cstheme="minorHAnsi"/>
          <w:lang w:val="en-GB"/>
        </w:rPr>
        <w:t xml:space="preserve"> The</w:t>
      </w:r>
      <w:r>
        <w:rPr>
          <w:rFonts w:eastAsia="LFT Etica" w:cstheme="minorHAnsi"/>
          <w:lang w:val="en-GB"/>
        </w:rPr>
        <w:t xml:space="preserve"> sign-up register opens during November</w:t>
      </w:r>
      <w:r w:rsidR="00370F99">
        <w:rPr>
          <w:rFonts w:eastAsia="LFT Etica" w:cstheme="minorHAnsi"/>
          <w:lang w:val="en-GB"/>
        </w:rPr>
        <w:t xml:space="preserve"> 2022</w:t>
      </w:r>
      <w:r>
        <w:rPr>
          <w:rFonts w:eastAsia="LFT Etica" w:cstheme="minorHAnsi"/>
          <w:lang w:val="en-GB"/>
        </w:rPr>
        <w:t xml:space="preserve"> and closes on </w:t>
      </w:r>
      <w:r>
        <w:rPr>
          <w:rFonts w:eastAsia="LFT Etica" w:cstheme="minorHAnsi"/>
          <w:b/>
          <w:bCs/>
          <w:lang w:val="en-GB"/>
        </w:rPr>
        <w:t>22 February 2023</w:t>
      </w:r>
      <w:r>
        <w:rPr>
          <w:rFonts w:eastAsia="LFT Etica" w:cstheme="minorHAnsi"/>
          <w:lang w:val="en-GB"/>
        </w:rPr>
        <w:t>.</w:t>
      </w:r>
    </w:p>
    <w:p w14:paraId="58B441EB" w14:textId="1C82A5C1" w:rsidR="0068100A" w:rsidRDefault="0032143F" w:rsidP="00F64A00">
      <w:pPr>
        <w:rPr>
          <w:rFonts w:cstheme="minorHAnsi"/>
          <w:lang w:val="en-GB"/>
        </w:rPr>
      </w:pPr>
      <w:r w:rsidRPr="006964B9">
        <w:rPr>
          <w:rFonts w:cstheme="minorHAnsi"/>
          <w:lang w:val="en-GB"/>
        </w:rPr>
        <w:t>See the price list for the different sizes</w:t>
      </w:r>
      <w:r>
        <w:rPr>
          <w:rFonts w:cstheme="minorHAnsi"/>
          <w:lang w:val="en-GB"/>
        </w:rPr>
        <w:t xml:space="preserve"> of vendor spaces, exhibitor spaces, electricity, furniture as well as festival magazine and on-screen advertising space.</w:t>
      </w:r>
    </w:p>
    <w:p w14:paraId="4DA231A9" w14:textId="2000B22C" w:rsidR="008204A2" w:rsidRPr="00551B92" w:rsidRDefault="0032143F" w:rsidP="00F64A00">
      <w:pPr>
        <w:rPr>
          <w:rFonts w:eastAsia="LFT Etica" w:cstheme="minorHAnsi"/>
          <w:lang w:val="en-US"/>
        </w:rPr>
      </w:pPr>
      <w:r>
        <w:rPr>
          <w:rFonts w:cstheme="minorHAnsi"/>
          <w:lang w:val="en-GB"/>
        </w:rPr>
        <w:t xml:space="preserve">Exhibitor spaces are available for civil society organisations (CSOs) at a special price, and Fingo Member Organisations will receive an additional discount on food vendor spaces and on table stands at the Market of Possibilities. All exhibitors get a 5% EARLY BIRD discount on exhibitor space prices when signing up as an exhibitor no later than on </w:t>
      </w:r>
      <w:r>
        <w:rPr>
          <w:rFonts w:cstheme="minorHAnsi"/>
          <w:b/>
          <w:bCs/>
          <w:lang w:val="en-GB"/>
        </w:rPr>
        <w:t xml:space="preserve">22 </w:t>
      </w:r>
      <w:r w:rsidRPr="00CE5EF1">
        <w:rPr>
          <w:rFonts w:cstheme="minorHAnsi"/>
          <w:b/>
          <w:bCs/>
          <w:lang w:val="en-GB"/>
        </w:rPr>
        <w:t>December 2022.</w:t>
      </w:r>
      <w:r w:rsidR="006D1813" w:rsidRPr="00CE5EF1">
        <w:rPr>
          <w:rFonts w:cstheme="minorHAnsi"/>
          <w:b/>
          <w:bCs/>
          <w:lang w:val="en-GB"/>
        </w:rPr>
        <w:t xml:space="preserve"> </w:t>
      </w:r>
      <w:r w:rsidR="006D1813" w:rsidRPr="00CE5EF1">
        <w:rPr>
          <w:rFonts w:eastAsia="LFT Etica" w:cstheme="minorHAnsi"/>
          <w:lang w:val="en-GB"/>
        </w:rPr>
        <w:t xml:space="preserve">Exhibitors will receive a 40% discount </w:t>
      </w:r>
      <w:r w:rsidR="0068100A" w:rsidRPr="00CE5EF1">
        <w:rPr>
          <w:rFonts w:eastAsia="LFT Etica" w:cstheme="minorHAnsi"/>
          <w:lang w:val="en-GB"/>
        </w:rPr>
        <w:t xml:space="preserve">also </w:t>
      </w:r>
      <w:r w:rsidR="006D1813" w:rsidRPr="00CE5EF1">
        <w:rPr>
          <w:rFonts w:eastAsia="LFT Etica" w:cstheme="minorHAnsi"/>
          <w:lang w:val="en-GB"/>
        </w:rPr>
        <w:t>on advertising space</w:t>
      </w:r>
      <w:r w:rsidR="0068100A" w:rsidRPr="00CE5EF1">
        <w:rPr>
          <w:rFonts w:eastAsia="LFT Etica" w:cstheme="minorHAnsi"/>
          <w:lang w:val="en-GB"/>
        </w:rPr>
        <w:t>.</w:t>
      </w:r>
      <w:r>
        <w:rPr>
          <w:rFonts w:cstheme="minorHAnsi"/>
          <w:lang w:val="en-GB"/>
        </w:rPr>
        <w:br/>
      </w:r>
      <w:r>
        <w:rPr>
          <w:rFonts w:cstheme="minorHAnsi"/>
          <w:lang w:val="en-GB"/>
        </w:rPr>
        <w:br/>
        <w:t>!!EARLY BIRD OFFER!! 5% discount on exhibitor prices until 22 December 2022.</w:t>
      </w:r>
    </w:p>
    <w:p w14:paraId="21BF72DC" w14:textId="77777777" w:rsidR="00F110AF" w:rsidRPr="00551B92" w:rsidRDefault="00F110AF" w:rsidP="00CB4CA9">
      <w:pPr>
        <w:pStyle w:val="Heading1"/>
        <w:rPr>
          <w:rFonts w:asciiTheme="minorHAnsi" w:hAnsiTheme="minorHAnsi" w:cstheme="minorHAnsi"/>
          <w:color w:val="auto"/>
          <w:sz w:val="32"/>
          <w:lang w:val="en-US"/>
        </w:rPr>
      </w:pPr>
    </w:p>
    <w:p w14:paraId="592AA1BD" w14:textId="79D5FFB3" w:rsidR="005F4C93" w:rsidRPr="00551B92" w:rsidRDefault="00E34DA4" w:rsidP="00CB4CA9">
      <w:pPr>
        <w:pStyle w:val="Heading1"/>
        <w:rPr>
          <w:rFonts w:asciiTheme="minorHAnsi" w:hAnsiTheme="minorHAnsi" w:cstheme="minorHAnsi"/>
          <w:color w:val="auto"/>
          <w:sz w:val="32"/>
          <w:lang w:val="en-US"/>
        </w:rPr>
      </w:pPr>
      <w:r>
        <w:rPr>
          <w:rFonts w:asciiTheme="minorHAnsi" w:hAnsiTheme="minorHAnsi" w:cstheme="minorHAnsi"/>
          <w:color w:val="auto"/>
          <w:sz w:val="32"/>
          <w:lang w:val="en-GB"/>
        </w:rPr>
        <w:t xml:space="preserve">Vendor spaces </w:t>
      </w:r>
    </w:p>
    <w:p w14:paraId="14EA4140" w14:textId="77777777" w:rsidR="00F110AF" w:rsidRDefault="00B36218" w:rsidP="00B36218">
      <w:pPr>
        <w:pStyle w:val="NormalWeb"/>
        <w:rPr>
          <w:rFonts w:asciiTheme="minorHAnsi" w:hAnsiTheme="minorHAnsi" w:cstheme="minorHAnsi"/>
          <w:sz w:val="22"/>
          <w:szCs w:val="22"/>
        </w:rPr>
      </w:pPr>
      <w:r>
        <w:rPr>
          <w:rStyle w:val="Heading2Char"/>
          <w:rFonts w:asciiTheme="minorHAnsi" w:hAnsiTheme="minorHAnsi" w:cstheme="minorHAnsi"/>
          <w:color w:val="auto"/>
          <w:sz w:val="28"/>
          <w:szCs w:val="28"/>
          <w:lang w:val="en-GB"/>
        </w:rPr>
        <w:t>Food vendor spaces</w:t>
      </w:r>
    </w:p>
    <w:p w14:paraId="40E63D1F" w14:textId="6FF22AB1" w:rsidR="00B36218" w:rsidRPr="00F110AF" w:rsidRDefault="00686E1D" w:rsidP="00B36218">
      <w:pPr>
        <w:pStyle w:val="NormalWeb"/>
        <w:rPr>
          <w:rFonts w:asciiTheme="minorHAnsi" w:hAnsiTheme="minorHAnsi" w:cstheme="minorHAnsi"/>
          <w:sz w:val="22"/>
          <w:szCs w:val="22"/>
        </w:rPr>
      </w:pPr>
      <w:r>
        <w:rPr>
          <w:rFonts w:asciiTheme="minorHAnsi" w:hAnsiTheme="minorHAnsi" w:cstheme="minorHAnsi"/>
          <w:sz w:val="22"/>
          <w:szCs w:val="22"/>
          <w:lang w:val="en-GB"/>
        </w:rPr>
        <w:t xml:space="preserve">The festival offers tent spaces for food vendors as well as spaces for food trucks. </w:t>
      </w:r>
      <w:bookmarkStart w:id="0" w:name="_Hlk116653068"/>
      <w:r>
        <w:rPr>
          <w:rFonts w:asciiTheme="minorHAnsi" w:hAnsiTheme="minorHAnsi" w:cstheme="minorHAnsi"/>
          <w:sz w:val="22"/>
          <w:szCs w:val="22"/>
          <w:lang w:val="en-GB"/>
        </w:rPr>
        <w:t>Preparing and selling food is only allowed at these spaces. Please note that, due to high demand, we cannot guarantee a place for all applicants. Vegetarian food is favoured at the festival. See our website for more detailed guidelines on how to apply for a </w:t>
      </w:r>
      <w:r w:rsidRPr="008F3BDE">
        <w:rPr>
          <w:rFonts w:asciiTheme="minorHAnsi" w:eastAsiaTheme="majorEastAsia" w:hAnsiTheme="minorHAnsi" w:cstheme="minorHAnsi"/>
          <w:sz w:val="22"/>
          <w:szCs w:val="22"/>
          <w:lang w:val="en-GB"/>
        </w:rPr>
        <w:t>food vendor space at the festival</w:t>
      </w:r>
      <w:r>
        <w:rPr>
          <w:rFonts w:asciiTheme="minorHAnsi" w:hAnsiTheme="minorHAnsi" w:cstheme="minorHAnsi"/>
          <w:sz w:val="22"/>
          <w:szCs w:val="22"/>
          <w:lang w:val="en-GB"/>
        </w:rPr>
        <w:t>. Accepted food vendors will be notified of their selection on 31 March 2023 at the latest</w:t>
      </w:r>
      <w:bookmarkEnd w:id="0"/>
      <w:r>
        <w:rPr>
          <w:rFonts w:asciiTheme="minorHAnsi" w:hAnsiTheme="minorHAnsi" w:cstheme="minorHAnsi"/>
          <w:sz w:val="22"/>
          <w:szCs w:val="22"/>
          <w:lang w:val="en-GB"/>
        </w:rPr>
        <w:t xml:space="preserve">. Please note that food vendors are charged separately for electricity (see price list). </w:t>
      </w:r>
    </w:p>
    <w:p w14:paraId="5BC3AEC5" w14:textId="6EC26050" w:rsidR="00B36218" w:rsidRPr="00F110AF" w:rsidRDefault="00B36218" w:rsidP="00B36218">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lang w:val="en-GB"/>
        </w:rPr>
        <w:t>Food vendor space. Size: 4 m x 4 m (16 m²). Fingo Member Organisations: €</w:t>
      </w:r>
      <w:r w:rsidR="00BC5412">
        <w:rPr>
          <w:rFonts w:asciiTheme="minorHAnsi" w:hAnsiTheme="minorHAnsi" w:cstheme="minorHAnsi"/>
          <w:sz w:val="22"/>
          <w:szCs w:val="22"/>
          <w:lang w:val="en-GB"/>
        </w:rPr>
        <w:t xml:space="preserve"> </w:t>
      </w:r>
      <w:r>
        <w:rPr>
          <w:rFonts w:asciiTheme="minorHAnsi" w:hAnsiTheme="minorHAnsi" w:cstheme="minorHAnsi"/>
          <w:sz w:val="22"/>
          <w:szCs w:val="22"/>
          <w:lang w:val="en-GB"/>
        </w:rPr>
        <w:t>90, CSOs: €</w:t>
      </w:r>
      <w:r w:rsidR="00BC5412">
        <w:rPr>
          <w:rFonts w:asciiTheme="minorHAnsi" w:hAnsiTheme="minorHAnsi" w:cstheme="minorHAnsi"/>
          <w:sz w:val="22"/>
          <w:szCs w:val="22"/>
          <w:lang w:val="en-GB"/>
        </w:rPr>
        <w:t xml:space="preserve"> </w:t>
      </w:r>
      <w:r>
        <w:rPr>
          <w:rFonts w:asciiTheme="minorHAnsi" w:hAnsiTheme="minorHAnsi" w:cstheme="minorHAnsi"/>
          <w:sz w:val="22"/>
          <w:szCs w:val="22"/>
          <w:lang w:val="en-GB"/>
        </w:rPr>
        <w:t xml:space="preserve">1,120, </w:t>
      </w:r>
      <w:r w:rsidR="007F636A">
        <w:rPr>
          <w:rFonts w:asciiTheme="minorHAnsi" w:hAnsiTheme="minorHAnsi" w:cstheme="minorHAnsi"/>
          <w:sz w:val="22"/>
          <w:szCs w:val="22"/>
          <w:lang w:val="en-GB"/>
        </w:rPr>
        <w:t>o</w:t>
      </w:r>
      <w:r>
        <w:rPr>
          <w:rFonts w:asciiTheme="minorHAnsi" w:hAnsiTheme="minorHAnsi" w:cstheme="minorHAnsi"/>
          <w:sz w:val="22"/>
          <w:szCs w:val="22"/>
          <w:lang w:val="en-GB"/>
        </w:rPr>
        <w:t>thers: €</w:t>
      </w:r>
      <w:r w:rsidR="00BC5412">
        <w:rPr>
          <w:rFonts w:asciiTheme="minorHAnsi" w:hAnsiTheme="minorHAnsi" w:cstheme="minorHAnsi"/>
          <w:sz w:val="22"/>
          <w:szCs w:val="22"/>
          <w:lang w:val="en-GB"/>
        </w:rPr>
        <w:t xml:space="preserve"> </w:t>
      </w:r>
      <w:r>
        <w:rPr>
          <w:rFonts w:asciiTheme="minorHAnsi" w:hAnsiTheme="minorHAnsi" w:cstheme="minorHAnsi"/>
          <w:sz w:val="22"/>
          <w:szCs w:val="22"/>
          <w:lang w:val="en-GB"/>
        </w:rPr>
        <w:t>2,000</w:t>
      </w:r>
    </w:p>
    <w:p w14:paraId="7D14939B" w14:textId="31F5C37E" w:rsidR="00B36218" w:rsidRPr="00F110AF" w:rsidRDefault="00B36218" w:rsidP="00B36218">
      <w:pPr>
        <w:pStyle w:val="NormalWeb"/>
        <w:numPr>
          <w:ilvl w:val="0"/>
          <w:numId w:val="6"/>
        </w:numPr>
        <w:rPr>
          <w:rFonts w:asciiTheme="minorHAnsi" w:hAnsiTheme="minorHAnsi" w:cstheme="minorHAnsi"/>
          <w:sz w:val="22"/>
          <w:szCs w:val="22"/>
        </w:rPr>
      </w:pPr>
      <w:r>
        <w:rPr>
          <w:rFonts w:asciiTheme="minorHAnsi" w:hAnsiTheme="minorHAnsi" w:cstheme="minorHAnsi"/>
          <w:sz w:val="22"/>
          <w:szCs w:val="22"/>
          <w:lang w:val="en-GB"/>
        </w:rPr>
        <w:t>Food truck space. Maximum vehicle length 7 m. €</w:t>
      </w:r>
      <w:r w:rsidR="00BC5412">
        <w:rPr>
          <w:rFonts w:asciiTheme="minorHAnsi" w:hAnsiTheme="minorHAnsi" w:cstheme="minorHAnsi"/>
          <w:sz w:val="22"/>
          <w:szCs w:val="22"/>
          <w:lang w:val="en-GB"/>
        </w:rPr>
        <w:t xml:space="preserve"> </w:t>
      </w:r>
      <w:r>
        <w:rPr>
          <w:rFonts w:asciiTheme="minorHAnsi" w:hAnsiTheme="minorHAnsi" w:cstheme="minorHAnsi"/>
          <w:sz w:val="22"/>
          <w:szCs w:val="22"/>
          <w:lang w:val="en-GB"/>
        </w:rPr>
        <w:t>2,100</w:t>
      </w:r>
    </w:p>
    <w:p w14:paraId="3E3293DF" w14:textId="77777777" w:rsidR="00F110AF" w:rsidRDefault="00B36218" w:rsidP="00B36218">
      <w:pPr>
        <w:pStyle w:val="NormalWeb"/>
        <w:rPr>
          <w:rFonts w:asciiTheme="minorHAnsi" w:hAnsiTheme="minorHAnsi" w:cstheme="minorHAnsi"/>
          <w:sz w:val="22"/>
          <w:szCs w:val="22"/>
        </w:rPr>
      </w:pPr>
      <w:r>
        <w:rPr>
          <w:rStyle w:val="Heading2Char"/>
          <w:rFonts w:asciiTheme="minorHAnsi" w:hAnsiTheme="minorHAnsi" w:cstheme="minorHAnsi"/>
          <w:color w:val="auto"/>
          <w:sz w:val="28"/>
          <w:szCs w:val="28"/>
          <w:lang w:val="en-GB"/>
        </w:rPr>
        <w:t>Bazaar space</w:t>
      </w:r>
    </w:p>
    <w:p w14:paraId="196F8B8F" w14:textId="27F35C8F" w:rsidR="00B36218" w:rsidRPr="00F110AF" w:rsidRDefault="00B36218" w:rsidP="00B36218">
      <w:pPr>
        <w:pStyle w:val="NormalWeb"/>
        <w:rPr>
          <w:rFonts w:asciiTheme="minorHAnsi" w:hAnsiTheme="minorHAnsi" w:cstheme="minorHAnsi"/>
          <w:sz w:val="22"/>
          <w:szCs w:val="22"/>
        </w:rPr>
      </w:pPr>
      <w:r>
        <w:rPr>
          <w:rFonts w:asciiTheme="minorHAnsi" w:hAnsiTheme="minorHAnsi" w:cstheme="minorHAnsi"/>
          <w:sz w:val="22"/>
          <w:szCs w:val="22"/>
          <w:lang w:val="en-GB"/>
        </w:rPr>
        <w:t xml:space="preserve">Bazaar spaces are intended for commercial craft vendors as well as vendors selling domestic or international design products. Space sizes are 2×2 m, 3×3 m and 4×4 m, with the tent to be supplied by the vendor. Only one vendor is allowed per bazaar space. Accepted bazaar vendors will be notified of their selection on 31 March 2023 at the latest. </w:t>
      </w:r>
    </w:p>
    <w:p w14:paraId="6749B64D" w14:textId="7BF3C522" w:rsidR="00B36218" w:rsidRPr="00F110AF" w:rsidRDefault="00B36218" w:rsidP="00B36218">
      <w:pPr>
        <w:pStyle w:val="ListParagraph"/>
        <w:numPr>
          <w:ilvl w:val="0"/>
          <w:numId w:val="7"/>
        </w:numPr>
        <w:autoSpaceDE w:val="0"/>
        <w:autoSpaceDN w:val="0"/>
        <w:adjustRightInd w:val="0"/>
        <w:spacing w:after="0" w:line="200" w:lineRule="atLeast"/>
        <w:textAlignment w:val="center"/>
        <w:rPr>
          <w:rFonts w:cstheme="minorHAnsi"/>
        </w:rPr>
      </w:pPr>
      <w:r>
        <w:rPr>
          <w:rFonts w:cstheme="minorHAnsi"/>
          <w:lang w:val="en-GB"/>
        </w:rPr>
        <w:lastRenderedPageBreak/>
        <w:t>2 m x 2 m (4 m²). €</w:t>
      </w:r>
      <w:r w:rsidR="00D05F3D">
        <w:rPr>
          <w:rFonts w:cstheme="minorHAnsi"/>
          <w:lang w:val="en-GB"/>
        </w:rPr>
        <w:t xml:space="preserve"> </w:t>
      </w:r>
      <w:r>
        <w:rPr>
          <w:rFonts w:cstheme="minorHAnsi"/>
          <w:lang w:val="en-GB"/>
        </w:rPr>
        <w:t>430</w:t>
      </w:r>
    </w:p>
    <w:p w14:paraId="11E3A182" w14:textId="51DE98D8" w:rsidR="00B36218" w:rsidRPr="00F110AF" w:rsidRDefault="00B36218" w:rsidP="00B36218">
      <w:pPr>
        <w:pStyle w:val="ListParagraph"/>
        <w:numPr>
          <w:ilvl w:val="0"/>
          <w:numId w:val="7"/>
        </w:numPr>
        <w:autoSpaceDE w:val="0"/>
        <w:autoSpaceDN w:val="0"/>
        <w:adjustRightInd w:val="0"/>
        <w:spacing w:after="0" w:line="200" w:lineRule="atLeast"/>
        <w:textAlignment w:val="center"/>
        <w:rPr>
          <w:rFonts w:cstheme="minorHAnsi"/>
        </w:rPr>
      </w:pPr>
      <w:r>
        <w:rPr>
          <w:rFonts w:cstheme="minorHAnsi"/>
          <w:lang w:val="en-GB"/>
        </w:rPr>
        <w:t>3 m x 3 m (9 m²). €</w:t>
      </w:r>
      <w:r w:rsidR="00D05F3D">
        <w:rPr>
          <w:rFonts w:cstheme="minorHAnsi"/>
          <w:lang w:val="en-GB"/>
        </w:rPr>
        <w:t xml:space="preserve"> </w:t>
      </w:r>
      <w:r>
        <w:rPr>
          <w:rFonts w:cstheme="minorHAnsi"/>
          <w:lang w:val="en-GB"/>
        </w:rPr>
        <w:t>780</w:t>
      </w:r>
    </w:p>
    <w:p w14:paraId="64B7C387" w14:textId="639A7B18" w:rsidR="00B36218" w:rsidRPr="00F110AF" w:rsidRDefault="00B36218" w:rsidP="00B36218">
      <w:pPr>
        <w:pStyle w:val="ListParagraph"/>
        <w:numPr>
          <w:ilvl w:val="0"/>
          <w:numId w:val="7"/>
        </w:numPr>
        <w:autoSpaceDE w:val="0"/>
        <w:autoSpaceDN w:val="0"/>
        <w:adjustRightInd w:val="0"/>
        <w:spacing w:after="0" w:line="200" w:lineRule="atLeast"/>
        <w:textAlignment w:val="center"/>
        <w:rPr>
          <w:rFonts w:cstheme="minorHAnsi"/>
        </w:rPr>
      </w:pPr>
      <w:r>
        <w:rPr>
          <w:rFonts w:cstheme="minorHAnsi"/>
          <w:lang w:val="en-GB"/>
        </w:rPr>
        <w:t>4 m x 4 m (16 m²). €</w:t>
      </w:r>
      <w:r w:rsidR="00D05F3D">
        <w:rPr>
          <w:rFonts w:cstheme="minorHAnsi"/>
          <w:lang w:val="en-GB"/>
        </w:rPr>
        <w:t xml:space="preserve"> </w:t>
      </w:r>
      <w:r>
        <w:rPr>
          <w:rFonts w:cstheme="minorHAnsi"/>
          <w:lang w:val="en-GB"/>
        </w:rPr>
        <w:t>1,200</w:t>
      </w:r>
    </w:p>
    <w:p w14:paraId="78D500EF" w14:textId="77777777" w:rsidR="00B36218" w:rsidRPr="00F110AF" w:rsidRDefault="00B36218" w:rsidP="00B36218">
      <w:pPr>
        <w:pStyle w:val="ListParagraph"/>
        <w:autoSpaceDE w:val="0"/>
        <w:autoSpaceDN w:val="0"/>
        <w:adjustRightInd w:val="0"/>
        <w:spacing w:after="0" w:line="200" w:lineRule="atLeast"/>
        <w:textAlignment w:val="center"/>
        <w:rPr>
          <w:rFonts w:cstheme="minorHAnsi"/>
        </w:rPr>
      </w:pPr>
    </w:p>
    <w:p w14:paraId="638395FC" w14:textId="4A1DD4B7" w:rsidR="00956990" w:rsidRPr="00F110AF" w:rsidRDefault="00956990" w:rsidP="00B36218">
      <w:pPr>
        <w:autoSpaceDE w:val="0"/>
        <w:autoSpaceDN w:val="0"/>
        <w:adjustRightInd w:val="0"/>
        <w:spacing w:after="0" w:line="160" w:lineRule="atLeast"/>
        <w:textAlignment w:val="center"/>
        <w:rPr>
          <w:rFonts w:cstheme="minorHAnsi"/>
          <w:spacing w:val="-1"/>
        </w:rPr>
      </w:pPr>
    </w:p>
    <w:p w14:paraId="55B85550" w14:textId="09D12E7D" w:rsidR="00254C24" w:rsidRPr="00F110AF" w:rsidRDefault="00254C24" w:rsidP="006C403F">
      <w:pPr>
        <w:pStyle w:val="NormalWeb"/>
        <w:rPr>
          <w:rStyle w:val="Heading2Char"/>
          <w:rFonts w:asciiTheme="minorHAnsi" w:hAnsiTheme="minorHAnsi" w:cstheme="minorHAnsi"/>
          <w:color w:val="auto"/>
          <w:sz w:val="32"/>
          <w:szCs w:val="32"/>
        </w:rPr>
      </w:pPr>
      <w:r>
        <w:rPr>
          <w:rStyle w:val="Heading2Char"/>
          <w:rFonts w:asciiTheme="minorHAnsi" w:hAnsiTheme="minorHAnsi" w:cstheme="minorHAnsi"/>
          <w:color w:val="auto"/>
          <w:sz w:val="32"/>
          <w:szCs w:val="32"/>
          <w:lang w:val="en-GB"/>
        </w:rPr>
        <w:t>Exhibitor spaces</w:t>
      </w:r>
    </w:p>
    <w:p w14:paraId="34F7D694" w14:textId="41397E8A" w:rsidR="006C403F" w:rsidRDefault="00393234" w:rsidP="006C403F">
      <w:pPr>
        <w:pStyle w:val="NormalWeb"/>
        <w:rPr>
          <w:rFonts w:asciiTheme="minorHAnsi" w:hAnsiTheme="minorHAnsi" w:cstheme="minorHAnsi"/>
          <w:sz w:val="22"/>
          <w:szCs w:val="22"/>
          <w:lang w:val="en-GB"/>
        </w:rPr>
      </w:pPr>
      <w:r>
        <w:rPr>
          <w:rStyle w:val="Heading2Char"/>
          <w:rFonts w:asciiTheme="minorHAnsi" w:hAnsiTheme="minorHAnsi" w:cstheme="minorHAnsi"/>
          <w:color w:val="auto"/>
          <w:sz w:val="28"/>
          <w:szCs w:val="28"/>
          <w:lang w:val="en-GB"/>
        </w:rPr>
        <w:t>Space for your own tent</w:t>
      </w:r>
      <w:r>
        <w:rPr>
          <w:rFonts w:asciiTheme="minorHAnsi" w:hAnsiTheme="minorHAnsi" w:cstheme="minorHAnsi"/>
          <w:sz w:val="22"/>
          <w:szCs w:val="22"/>
          <w:lang w:val="en-GB"/>
        </w:rPr>
        <w:br/>
      </w:r>
      <w:r>
        <w:rPr>
          <w:rFonts w:asciiTheme="minorHAnsi" w:hAnsiTheme="minorHAnsi" w:cstheme="minorHAnsi"/>
          <w:sz w:val="22"/>
          <w:szCs w:val="22"/>
          <w:lang w:val="en-GB"/>
        </w:rPr>
        <w:br/>
        <w:t xml:space="preserve">The festival offers many different sizes of space for your own exhibitor tent. Setups may also be tailored based on your needs. Please note that those with a tent space must take care of putting up their own tent and ensuring it is appropriately secured. </w:t>
      </w:r>
    </w:p>
    <w:p w14:paraId="11D20CEF" w14:textId="37FAFF98" w:rsidR="003C4934" w:rsidRPr="00917E5F" w:rsidRDefault="003C4934" w:rsidP="003C4934">
      <w:pPr>
        <w:pStyle w:val="NormalWeb"/>
        <w:rPr>
          <w:rFonts w:asciiTheme="minorHAnsi" w:hAnsiTheme="minorHAnsi" w:cstheme="minorHAnsi"/>
          <w:sz w:val="22"/>
          <w:szCs w:val="22"/>
          <w:lang w:val="en-GB"/>
        </w:rPr>
      </w:pPr>
      <w:r>
        <w:rPr>
          <w:rFonts w:asciiTheme="minorHAnsi" w:hAnsiTheme="minorHAnsi" w:cstheme="minorHAnsi"/>
          <w:sz w:val="22"/>
          <w:szCs w:val="22"/>
          <w:lang w:val="en-GB"/>
        </w:rPr>
        <w:t xml:space="preserve">Small spaces may only be used by one exhibitor per space. Small space confirmations will be emailed to signed-up exhibitors on 31 March 2023 at the latest. </w:t>
      </w:r>
      <w:r>
        <w:rPr>
          <w:rFonts w:asciiTheme="minorHAnsi" w:hAnsiTheme="minorHAnsi" w:cstheme="minorHAnsi"/>
          <w:sz w:val="22"/>
          <w:szCs w:val="22"/>
          <w:lang w:val="en-GB"/>
        </w:rPr>
        <w:br/>
      </w:r>
      <w:r>
        <w:rPr>
          <w:rFonts w:asciiTheme="minorHAnsi" w:hAnsiTheme="minorHAnsi" w:cstheme="minorHAnsi"/>
          <w:sz w:val="22"/>
          <w:szCs w:val="22"/>
          <w:lang w:val="en-GB"/>
        </w:rPr>
        <w:br/>
      </w:r>
      <w:r w:rsidR="0041398F">
        <w:rPr>
          <w:rFonts w:asciiTheme="minorHAnsi" w:hAnsiTheme="minorHAnsi" w:cstheme="minorHAnsi"/>
          <w:sz w:val="22"/>
          <w:szCs w:val="22"/>
          <w:lang w:val="en-GB"/>
        </w:rPr>
        <w:t>L</w:t>
      </w:r>
      <w:r>
        <w:rPr>
          <w:rFonts w:asciiTheme="minorHAnsi" w:hAnsiTheme="minorHAnsi" w:cstheme="minorHAnsi"/>
          <w:sz w:val="22"/>
          <w:szCs w:val="22"/>
          <w:lang w:val="en-GB"/>
        </w:rPr>
        <w:t xml:space="preserve">arge spaces include logo visibility on the festival website, the name of the stand on the site map and access to the </w:t>
      </w:r>
      <w:proofErr w:type="spellStart"/>
      <w:r>
        <w:rPr>
          <w:rFonts w:asciiTheme="minorHAnsi" w:hAnsiTheme="minorHAnsi" w:cstheme="minorHAnsi"/>
          <w:sz w:val="22"/>
          <w:szCs w:val="22"/>
          <w:lang w:val="en-GB"/>
        </w:rPr>
        <w:t>Magito</w:t>
      </w:r>
      <w:proofErr w:type="spellEnd"/>
      <w:r>
        <w:rPr>
          <w:rFonts w:asciiTheme="minorHAnsi" w:hAnsiTheme="minorHAnsi" w:cstheme="minorHAnsi"/>
          <w:sz w:val="22"/>
          <w:szCs w:val="22"/>
          <w:lang w:val="en-GB"/>
        </w:rPr>
        <w:t xml:space="preserve"> networking space. Resale rights and shared setups of multiple actors are possible only for large spaces and always agreed upon separately. Please note that there is a limited number of spaces and that spaces are sold on a first-come, first-served basis. Large spaces will be </w:t>
      </w:r>
      <w:r w:rsidRPr="00917E5F">
        <w:rPr>
          <w:rFonts w:asciiTheme="minorHAnsi" w:hAnsiTheme="minorHAnsi" w:cstheme="minorHAnsi"/>
          <w:sz w:val="22"/>
          <w:szCs w:val="22"/>
          <w:lang w:val="en-GB"/>
        </w:rPr>
        <w:t xml:space="preserve">confirmed within two weeks from the sign-up date. </w:t>
      </w:r>
    </w:p>
    <w:p w14:paraId="32569AE8" w14:textId="31374036" w:rsidR="006E3745" w:rsidRPr="00917E5F" w:rsidRDefault="006E3745" w:rsidP="003C4934">
      <w:pPr>
        <w:pStyle w:val="NormalWeb"/>
        <w:rPr>
          <w:rFonts w:asciiTheme="minorHAnsi" w:hAnsiTheme="minorHAnsi" w:cstheme="minorHAnsi"/>
          <w:b/>
          <w:bCs/>
          <w:sz w:val="22"/>
          <w:szCs w:val="22"/>
        </w:rPr>
      </w:pPr>
      <w:r w:rsidRPr="00917E5F">
        <w:rPr>
          <w:rFonts w:asciiTheme="minorHAnsi" w:hAnsiTheme="minorHAnsi" w:cstheme="minorHAnsi"/>
          <w:b/>
          <w:bCs/>
          <w:sz w:val="22"/>
          <w:szCs w:val="22"/>
          <w:lang w:val="en-GB"/>
        </w:rPr>
        <w:t xml:space="preserve">Small </w:t>
      </w:r>
      <w:r w:rsidR="001556C8" w:rsidRPr="00917E5F">
        <w:rPr>
          <w:rFonts w:asciiTheme="minorHAnsi" w:hAnsiTheme="minorHAnsi" w:cstheme="minorHAnsi"/>
          <w:b/>
          <w:bCs/>
          <w:sz w:val="22"/>
          <w:szCs w:val="22"/>
          <w:lang w:val="en-GB"/>
        </w:rPr>
        <w:t xml:space="preserve">tent </w:t>
      </w:r>
      <w:r w:rsidRPr="00917E5F">
        <w:rPr>
          <w:rFonts w:asciiTheme="minorHAnsi" w:hAnsiTheme="minorHAnsi" w:cstheme="minorHAnsi"/>
          <w:b/>
          <w:bCs/>
          <w:sz w:val="22"/>
          <w:szCs w:val="22"/>
          <w:lang w:val="en-GB"/>
        </w:rPr>
        <w:t>spaces</w:t>
      </w:r>
    </w:p>
    <w:p w14:paraId="22EFCCCD" w14:textId="1424235B" w:rsidR="006C403F" w:rsidRPr="00917E5F" w:rsidRDefault="006C403F" w:rsidP="006C403F">
      <w:pPr>
        <w:pStyle w:val="NormalWeb"/>
        <w:numPr>
          <w:ilvl w:val="0"/>
          <w:numId w:val="5"/>
        </w:numPr>
        <w:rPr>
          <w:rFonts w:asciiTheme="minorHAnsi" w:hAnsiTheme="minorHAnsi" w:cstheme="minorHAnsi"/>
          <w:sz w:val="22"/>
          <w:szCs w:val="22"/>
        </w:rPr>
      </w:pPr>
      <w:r w:rsidRPr="00917E5F">
        <w:rPr>
          <w:rFonts w:asciiTheme="minorHAnsi" w:hAnsiTheme="minorHAnsi" w:cstheme="minorHAnsi"/>
          <w:sz w:val="22"/>
          <w:szCs w:val="22"/>
          <w:lang w:val="en-GB"/>
        </w:rPr>
        <w:t>3 m x 3 m (9 m²). CSOs: €</w:t>
      </w:r>
      <w:r w:rsidR="00EF42CD" w:rsidRPr="00917E5F">
        <w:rPr>
          <w:rFonts w:asciiTheme="minorHAnsi" w:hAnsiTheme="minorHAnsi" w:cstheme="minorHAnsi"/>
          <w:sz w:val="22"/>
          <w:szCs w:val="22"/>
          <w:lang w:val="en-GB"/>
        </w:rPr>
        <w:t xml:space="preserve"> </w:t>
      </w:r>
      <w:r w:rsidRPr="00917E5F">
        <w:rPr>
          <w:rFonts w:asciiTheme="minorHAnsi" w:hAnsiTheme="minorHAnsi" w:cstheme="minorHAnsi"/>
          <w:sz w:val="22"/>
          <w:szCs w:val="22"/>
          <w:lang w:val="en-GB"/>
        </w:rPr>
        <w:t xml:space="preserve">630, </w:t>
      </w:r>
      <w:r w:rsidR="007F636A" w:rsidRPr="00917E5F">
        <w:rPr>
          <w:rFonts w:asciiTheme="minorHAnsi" w:hAnsiTheme="minorHAnsi" w:cstheme="minorHAnsi"/>
          <w:sz w:val="22"/>
          <w:szCs w:val="22"/>
          <w:lang w:val="en-GB"/>
        </w:rPr>
        <w:t>o</w:t>
      </w:r>
      <w:r w:rsidRPr="00917E5F">
        <w:rPr>
          <w:rFonts w:asciiTheme="minorHAnsi" w:hAnsiTheme="minorHAnsi" w:cstheme="minorHAnsi"/>
          <w:sz w:val="22"/>
          <w:szCs w:val="22"/>
          <w:lang w:val="en-GB"/>
        </w:rPr>
        <w:t>thers: €</w:t>
      </w:r>
      <w:r w:rsidR="00EF42CD" w:rsidRPr="00917E5F">
        <w:rPr>
          <w:rFonts w:asciiTheme="minorHAnsi" w:hAnsiTheme="minorHAnsi" w:cstheme="minorHAnsi"/>
          <w:sz w:val="22"/>
          <w:szCs w:val="22"/>
          <w:lang w:val="en-GB"/>
        </w:rPr>
        <w:t xml:space="preserve"> </w:t>
      </w:r>
      <w:r w:rsidR="000D34B0" w:rsidRPr="00917E5F">
        <w:rPr>
          <w:rFonts w:asciiTheme="minorHAnsi" w:hAnsiTheme="minorHAnsi" w:cstheme="minorHAnsi"/>
          <w:sz w:val="22"/>
          <w:szCs w:val="22"/>
          <w:lang w:val="en-GB"/>
        </w:rPr>
        <w:t>900</w:t>
      </w:r>
    </w:p>
    <w:p w14:paraId="01BB8C8E" w14:textId="5538E098" w:rsidR="00F05C09" w:rsidRPr="00917E5F" w:rsidRDefault="006C403F" w:rsidP="004A754C">
      <w:pPr>
        <w:pStyle w:val="NormalWeb"/>
        <w:numPr>
          <w:ilvl w:val="0"/>
          <w:numId w:val="5"/>
        </w:numPr>
        <w:rPr>
          <w:rFonts w:asciiTheme="minorHAnsi" w:hAnsiTheme="minorHAnsi" w:cstheme="minorHAnsi"/>
          <w:sz w:val="22"/>
          <w:szCs w:val="22"/>
        </w:rPr>
      </w:pPr>
      <w:r w:rsidRPr="00917E5F">
        <w:rPr>
          <w:rFonts w:asciiTheme="minorHAnsi" w:hAnsiTheme="minorHAnsi" w:cstheme="minorHAnsi"/>
          <w:sz w:val="22"/>
          <w:szCs w:val="22"/>
          <w:lang w:val="en-GB"/>
        </w:rPr>
        <w:t>4 m x 4 m (16 m²). CSOs: €</w:t>
      </w:r>
      <w:r w:rsidR="00EF42CD" w:rsidRPr="00917E5F">
        <w:rPr>
          <w:rFonts w:asciiTheme="minorHAnsi" w:hAnsiTheme="minorHAnsi" w:cstheme="minorHAnsi"/>
          <w:sz w:val="22"/>
          <w:szCs w:val="22"/>
          <w:lang w:val="en-GB"/>
        </w:rPr>
        <w:t xml:space="preserve"> </w:t>
      </w:r>
      <w:r w:rsidRPr="00917E5F">
        <w:rPr>
          <w:rFonts w:asciiTheme="minorHAnsi" w:hAnsiTheme="minorHAnsi" w:cstheme="minorHAnsi"/>
          <w:sz w:val="22"/>
          <w:szCs w:val="22"/>
          <w:lang w:val="en-GB"/>
        </w:rPr>
        <w:t xml:space="preserve">1,120, </w:t>
      </w:r>
      <w:r w:rsidR="007F636A" w:rsidRPr="00917E5F">
        <w:rPr>
          <w:rFonts w:asciiTheme="minorHAnsi" w:hAnsiTheme="minorHAnsi" w:cstheme="minorHAnsi"/>
          <w:sz w:val="22"/>
          <w:szCs w:val="22"/>
          <w:lang w:val="en-GB"/>
        </w:rPr>
        <w:t>o</w:t>
      </w:r>
      <w:r w:rsidRPr="00917E5F">
        <w:rPr>
          <w:rFonts w:asciiTheme="minorHAnsi" w:hAnsiTheme="minorHAnsi" w:cstheme="minorHAnsi"/>
          <w:sz w:val="22"/>
          <w:szCs w:val="22"/>
          <w:lang w:val="en-GB"/>
        </w:rPr>
        <w:t>thers: €</w:t>
      </w:r>
      <w:r w:rsidR="00EF42CD" w:rsidRPr="00917E5F">
        <w:rPr>
          <w:rFonts w:asciiTheme="minorHAnsi" w:hAnsiTheme="minorHAnsi" w:cstheme="minorHAnsi"/>
          <w:sz w:val="22"/>
          <w:szCs w:val="22"/>
          <w:lang w:val="en-GB"/>
        </w:rPr>
        <w:t xml:space="preserve"> </w:t>
      </w:r>
      <w:r w:rsidR="000D34B0" w:rsidRPr="00917E5F">
        <w:rPr>
          <w:rFonts w:asciiTheme="minorHAnsi" w:hAnsiTheme="minorHAnsi" w:cstheme="minorHAnsi"/>
          <w:sz w:val="22"/>
          <w:szCs w:val="22"/>
          <w:lang w:val="en-GB"/>
        </w:rPr>
        <w:t>1600</w:t>
      </w:r>
    </w:p>
    <w:p w14:paraId="12858774" w14:textId="6C0223ED" w:rsidR="009C075B" w:rsidRPr="00D57105" w:rsidRDefault="006E3745" w:rsidP="006E3745">
      <w:pPr>
        <w:pStyle w:val="NormalWeb"/>
        <w:rPr>
          <w:rFonts w:asciiTheme="minorHAnsi" w:hAnsiTheme="minorHAnsi" w:cstheme="minorHAnsi"/>
          <w:b/>
          <w:bCs/>
          <w:sz w:val="22"/>
          <w:szCs w:val="22"/>
        </w:rPr>
      </w:pPr>
      <w:r w:rsidRPr="00D57105">
        <w:rPr>
          <w:rFonts w:asciiTheme="minorHAnsi" w:hAnsiTheme="minorHAnsi" w:cstheme="minorHAnsi"/>
          <w:b/>
          <w:bCs/>
          <w:sz w:val="22"/>
          <w:szCs w:val="22"/>
          <w:lang w:val="en-GB"/>
        </w:rPr>
        <w:t>La</w:t>
      </w:r>
      <w:r w:rsidR="001556C8" w:rsidRPr="00D57105">
        <w:rPr>
          <w:rFonts w:asciiTheme="minorHAnsi" w:hAnsiTheme="minorHAnsi" w:cstheme="minorHAnsi"/>
          <w:b/>
          <w:bCs/>
          <w:sz w:val="22"/>
          <w:szCs w:val="22"/>
          <w:lang w:val="en-GB"/>
        </w:rPr>
        <w:t>r</w:t>
      </w:r>
      <w:r w:rsidRPr="00D57105">
        <w:rPr>
          <w:rFonts w:asciiTheme="minorHAnsi" w:hAnsiTheme="minorHAnsi" w:cstheme="minorHAnsi"/>
          <w:b/>
          <w:bCs/>
          <w:sz w:val="22"/>
          <w:szCs w:val="22"/>
          <w:lang w:val="en-GB"/>
        </w:rPr>
        <w:t xml:space="preserve">ge </w:t>
      </w:r>
      <w:r w:rsidR="001556C8" w:rsidRPr="00D57105">
        <w:rPr>
          <w:rFonts w:asciiTheme="minorHAnsi" w:hAnsiTheme="minorHAnsi" w:cstheme="minorHAnsi"/>
          <w:b/>
          <w:bCs/>
          <w:sz w:val="22"/>
          <w:szCs w:val="22"/>
          <w:lang w:val="en-GB"/>
        </w:rPr>
        <w:t xml:space="preserve">tent </w:t>
      </w:r>
      <w:r w:rsidRPr="00D57105">
        <w:rPr>
          <w:rFonts w:asciiTheme="minorHAnsi" w:hAnsiTheme="minorHAnsi" w:cstheme="minorHAnsi"/>
          <w:b/>
          <w:bCs/>
          <w:sz w:val="22"/>
          <w:szCs w:val="22"/>
          <w:lang w:val="en-GB"/>
        </w:rPr>
        <w:t>spaces</w:t>
      </w:r>
    </w:p>
    <w:p w14:paraId="5BD67085" w14:textId="66E1CB96" w:rsidR="003E76A0" w:rsidRPr="00777731" w:rsidRDefault="003E76A0" w:rsidP="003E76A0">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lang w:val="en-GB"/>
        </w:rPr>
        <w:t>6 m x 6 m (36 m²). CSOs: €</w:t>
      </w:r>
      <w:r w:rsidR="00EF42CD">
        <w:rPr>
          <w:rFonts w:asciiTheme="minorHAnsi" w:hAnsiTheme="minorHAnsi" w:cstheme="minorHAnsi"/>
          <w:sz w:val="22"/>
          <w:szCs w:val="22"/>
          <w:lang w:val="en-GB"/>
        </w:rPr>
        <w:t xml:space="preserve"> </w:t>
      </w:r>
      <w:r>
        <w:rPr>
          <w:rFonts w:asciiTheme="minorHAnsi" w:hAnsiTheme="minorHAnsi" w:cstheme="minorHAnsi"/>
          <w:sz w:val="22"/>
          <w:szCs w:val="22"/>
          <w:lang w:val="en-GB"/>
        </w:rPr>
        <w:t>3,150, others €</w:t>
      </w:r>
      <w:r w:rsidR="00EF42CD">
        <w:rPr>
          <w:rFonts w:asciiTheme="minorHAnsi" w:hAnsiTheme="minorHAnsi" w:cstheme="minorHAnsi"/>
          <w:sz w:val="22"/>
          <w:szCs w:val="22"/>
          <w:lang w:val="en-GB"/>
        </w:rPr>
        <w:t xml:space="preserve"> </w:t>
      </w:r>
      <w:r>
        <w:rPr>
          <w:rFonts w:asciiTheme="minorHAnsi" w:hAnsiTheme="minorHAnsi" w:cstheme="minorHAnsi"/>
          <w:sz w:val="22"/>
          <w:szCs w:val="22"/>
          <w:lang w:val="en-GB"/>
        </w:rPr>
        <w:t>4,500</w:t>
      </w:r>
    </w:p>
    <w:p w14:paraId="20C64E3F" w14:textId="1428D192" w:rsidR="00A73B14" w:rsidRPr="00543691" w:rsidRDefault="00A73B14" w:rsidP="00A73B14">
      <w:pPr>
        <w:pStyle w:val="NormalWeb"/>
        <w:numPr>
          <w:ilvl w:val="0"/>
          <w:numId w:val="5"/>
        </w:numPr>
        <w:rPr>
          <w:rFonts w:asciiTheme="minorHAnsi" w:hAnsiTheme="minorHAnsi" w:cstheme="minorHAnsi"/>
          <w:sz w:val="22"/>
          <w:szCs w:val="22"/>
        </w:rPr>
      </w:pPr>
      <w:r>
        <w:rPr>
          <w:rFonts w:asciiTheme="minorHAnsi" w:hAnsiTheme="minorHAnsi" w:cstheme="minorHAnsi"/>
          <w:sz w:val="22"/>
          <w:szCs w:val="22"/>
          <w:lang w:val="en-GB"/>
        </w:rPr>
        <w:t>6 m x 9 m (54 m²). CSOs: €</w:t>
      </w:r>
      <w:r w:rsidR="00EF42CD">
        <w:rPr>
          <w:rFonts w:asciiTheme="minorHAnsi" w:hAnsiTheme="minorHAnsi" w:cstheme="minorHAnsi"/>
          <w:sz w:val="22"/>
          <w:szCs w:val="22"/>
          <w:lang w:val="en-GB"/>
        </w:rPr>
        <w:t xml:space="preserve"> </w:t>
      </w:r>
      <w:r>
        <w:rPr>
          <w:rFonts w:asciiTheme="minorHAnsi" w:hAnsiTheme="minorHAnsi" w:cstheme="minorHAnsi"/>
          <w:sz w:val="22"/>
          <w:szCs w:val="22"/>
          <w:lang w:val="en-GB"/>
        </w:rPr>
        <w:t>4,730, others €</w:t>
      </w:r>
      <w:r w:rsidR="00EF42CD">
        <w:rPr>
          <w:rFonts w:asciiTheme="minorHAnsi" w:hAnsiTheme="minorHAnsi" w:cstheme="minorHAnsi"/>
          <w:sz w:val="22"/>
          <w:szCs w:val="22"/>
          <w:lang w:val="en-GB"/>
        </w:rPr>
        <w:t xml:space="preserve"> </w:t>
      </w:r>
      <w:r>
        <w:rPr>
          <w:rFonts w:asciiTheme="minorHAnsi" w:hAnsiTheme="minorHAnsi" w:cstheme="minorHAnsi"/>
          <w:sz w:val="22"/>
          <w:szCs w:val="22"/>
          <w:lang w:val="en-GB"/>
        </w:rPr>
        <w:t>6,750</w:t>
      </w:r>
    </w:p>
    <w:p w14:paraId="18E92F7A" w14:textId="1E5E0E9F" w:rsidR="00543691" w:rsidRPr="002A684D" w:rsidRDefault="00543691" w:rsidP="00543691">
      <w:pPr>
        <w:pStyle w:val="ListParagraph"/>
        <w:numPr>
          <w:ilvl w:val="0"/>
          <w:numId w:val="5"/>
        </w:numPr>
        <w:spacing w:before="100" w:beforeAutospacing="1" w:after="100" w:afterAutospacing="1" w:line="240" w:lineRule="auto"/>
        <w:rPr>
          <w:rFonts w:eastAsia="Times New Roman" w:cstheme="minorHAnsi"/>
          <w:lang w:eastAsia="fi-FI"/>
        </w:rPr>
      </w:pPr>
      <w:r w:rsidRPr="002A684D">
        <w:rPr>
          <w:rFonts w:eastAsia="Times New Roman" w:cstheme="minorHAnsi"/>
          <w:lang w:eastAsia="fi-FI"/>
        </w:rPr>
        <w:t>9</w:t>
      </w:r>
      <w:r w:rsidR="002A684D" w:rsidRPr="002A684D">
        <w:rPr>
          <w:rFonts w:eastAsia="Times New Roman" w:cstheme="minorHAnsi"/>
          <w:lang w:eastAsia="fi-FI"/>
        </w:rPr>
        <w:t xml:space="preserve"> </w:t>
      </w:r>
      <w:r w:rsidRPr="002A684D">
        <w:rPr>
          <w:rFonts w:eastAsia="Times New Roman" w:cstheme="minorHAnsi"/>
          <w:lang w:eastAsia="fi-FI"/>
        </w:rPr>
        <w:t>m x 12 m (108m2). CSOs: 9 450 €, others 13 500 €</w:t>
      </w:r>
    </w:p>
    <w:p w14:paraId="0C79E11F" w14:textId="56C1D8AD" w:rsidR="006C0BB3" w:rsidRPr="00551B92" w:rsidRDefault="00F2712E" w:rsidP="00F2712E">
      <w:pPr>
        <w:pStyle w:val="Heading2"/>
        <w:rPr>
          <w:rFonts w:asciiTheme="minorHAnsi" w:hAnsiTheme="minorHAnsi" w:cstheme="minorHAnsi"/>
          <w:color w:val="auto"/>
          <w:sz w:val="28"/>
          <w:szCs w:val="28"/>
          <w:lang w:val="en-US"/>
        </w:rPr>
      </w:pPr>
      <w:r>
        <w:rPr>
          <w:rFonts w:asciiTheme="minorHAnsi" w:hAnsiTheme="minorHAnsi" w:cstheme="minorHAnsi"/>
          <w:color w:val="auto"/>
          <w:sz w:val="28"/>
          <w:szCs w:val="28"/>
          <w:lang w:val="en-GB"/>
        </w:rPr>
        <w:t>Table stands at the Market of Possibilities</w:t>
      </w:r>
    </w:p>
    <w:p w14:paraId="542FC405" w14:textId="246EDEBA" w:rsidR="00115971" w:rsidRPr="00551B92" w:rsidRDefault="00F2712E" w:rsidP="000D6545">
      <w:pPr>
        <w:pStyle w:val="NormalWeb"/>
        <w:rPr>
          <w:rFonts w:asciiTheme="minorHAnsi" w:hAnsiTheme="minorHAnsi" w:cstheme="minorHAnsi"/>
          <w:sz w:val="22"/>
          <w:szCs w:val="22"/>
        </w:rPr>
      </w:pPr>
      <w:r>
        <w:rPr>
          <w:rFonts w:asciiTheme="minorHAnsi" w:hAnsiTheme="minorHAnsi" w:cstheme="minorHAnsi"/>
          <w:sz w:val="22"/>
          <w:szCs w:val="22"/>
          <w:lang w:val="en-GB"/>
        </w:rPr>
        <w:br/>
      </w:r>
      <w:r w:rsidRPr="00C953AF">
        <w:rPr>
          <w:rFonts w:asciiTheme="minorHAnsi" w:hAnsiTheme="minorHAnsi" w:cstheme="minorHAnsi"/>
          <w:sz w:val="22"/>
          <w:szCs w:val="22"/>
          <w:lang w:val="en-GB"/>
        </w:rPr>
        <w:t>The World Village Festival</w:t>
      </w:r>
      <w:r>
        <w:rPr>
          <w:rFonts w:asciiTheme="minorHAnsi" w:hAnsiTheme="minorHAnsi" w:cstheme="minorHAnsi"/>
          <w:sz w:val="22"/>
          <w:szCs w:val="22"/>
          <w:lang w:val="en-GB"/>
        </w:rPr>
        <w:t xml:space="preserve"> will also feature a Market of Possibilities intended for smaller actors where it is easy for them to showcase their activities and activate festivalgoers for participation. The Market will be set up indoors in the Kattilahalli hall. These exhibitor spaces are table stands 2×2 m (4</w:t>
      </w:r>
      <w:r w:rsidR="00EA36ED">
        <w:rPr>
          <w:rFonts w:asciiTheme="minorHAnsi" w:hAnsiTheme="minorHAnsi" w:cstheme="minorHAnsi"/>
          <w:sz w:val="22"/>
          <w:szCs w:val="22"/>
          <w:lang w:val="en-GB"/>
        </w:rPr>
        <w:t> </w:t>
      </w:r>
      <w:r>
        <w:rPr>
          <w:rFonts w:asciiTheme="minorHAnsi" w:hAnsiTheme="minorHAnsi" w:cstheme="minorHAnsi"/>
          <w:sz w:val="22"/>
          <w:szCs w:val="22"/>
          <w:lang w:val="en-GB"/>
        </w:rPr>
        <w:t>m²) in size. The price includes a table (200 cm x 70 cm) and a folding chair. Access to electricity can be reserved separately, if required. Please note that, due to high demand, we cannot guarantee a place at the Market of Possibilities for all applicants and that priority will be given to Fingo Member Organisations. Those who cannot be provided with a place will be offered alternative ways of participating.</w:t>
      </w:r>
      <w:r w:rsidR="000D6545">
        <w:rPr>
          <w:rFonts w:asciiTheme="minorHAnsi" w:hAnsiTheme="minorHAnsi" w:cstheme="minorHAnsi"/>
          <w:sz w:val="22"/>
          <w:szCs w:val="22"/>
          <w:lang w:val="en-GB"/>
        </w:rPr>
        <w:t xml:space="preserve"> Market of Possibilities stands may only be used by one exhibitor per stand. Stand confirmations will be emailed to signed-up exhibitors on 31 March 2023 at the latest.</w:t>
      </w:r>
    </w:p>
    <w:p w14:paraId="5E3CCE5C" w14:textId="3BA497BD" w:rsidR="00F32232" w:rsidRPr="00F110AF" w:rsidRDefault="002F7924" w:rsidP="00F32232">
      <w:pPr>
        <w:pStyle w:val="ListParagraph"/>
        <w:numPr>
          <w:ilvl w:val="0"/>
          <w:numId w:val="4"/>
        </w:numPr>
        <w:autoSpaceDE w:val="0"/>
        <w:autoSpaceDN w:val="0"/>
        <w:adjustRightInd w:val="0"/>
        <w:spacing w:after="0" w:line="200" w:lineRule="atLeast"/>
        <w:textAlignment w:val="center"/>
        <w:rPr>
          <w:rFonts w:cstheme="minorHAnsi"/>
        </w:rPr>
      </w:pPr>
      <w:r>
        <w:rPr>
          <w:rFonts w:cstheme="minorHAnsi"/>
          <w:lang w:val="en-GB"/>
        </w:rPr>
        <w:t>2×2 m (4 m²) Fingo Member Organisations €</w:t>
      </w:r>
      <w:r w:rsidR="00021992">
        <w:rPr>
          <w:rFonts w:cstheme="minorHAnsi"/>
          <w:lang w:val="en-GB"/>
        </w:rPr>
        <w:t xml:space="preserve"> </w:t>
      </w:r>
      <w:r>
        <w:rPr>
          <w:rFonts w:cstheme="minorHAnsi"/>
          <w:lang w:val="en-GB"/>
        </w:rPr>
        <w:t>335</w:t>
      </w:r>
    </w:p>
    <w:p w14:paraId="000B4000" w14:textId="345E12AA" w:rsidR="00F32232" w:rsidRPr="00F110AF" w:rsidRDefault="00FB5DF0" w:rsidP="00F32232">
      <w:pPr>
        <w:pStyle w:val="ListParagraph"/>
        <w:numPr>
          <w:ilvl w:val="0"/>
          <w:numId w:val="4"/>
        </w:numPr>
        <w:autoSpaceDE w:val="0"/>
        <w:autoSpaceDN w:val="0"/>
        <w:adjustRightInd w:val="0"/>
        <w:spacing w:after="0" w:line="200" w:lineRule="atLeast"/>
        <w:textAlignment w:val="center"/>
        <w:rPr>
          <w:rFonts w:cstheme="minorHAnsi"/>
        </w:rPr>
      </w:pPr>
      <w:r>
        <w:rPr>
          <w:rFonts w:cstheme="minorHAnsi"/>
          <w:lang w:val="en-GB"/>
        </w:rPr>
        <w:t>2×2 m (4 m²) CSOs €</w:t>
      </w:r>
      <w:r w:rsidR="00021992">
        <w:rPr>
          <w:rFonts w:cstheme="minorHAnsi"/>
          <w:lang w:val="en-GB"/>
        </w:rPr>
        <w:t xml:space="preserve"> </w:t>
      </w:r>
      <w:r>
        <w:rPr>
          <w:rFonts w:cstheme="minorHAnsi"/>
          <w:lang w:val="en-GB"/>
        </w:rPr>
        <w:t>535</w:t>
      </w:r>
    </w:p>
    <w:p w14:paraId="00B4EFAC" w14:textId="17FED7E8" w:rsidR="00115971" w:rsidRPr="00F110AF" w:rsidRDefault="00FB5DF0" w:rsidP="00F32232">
      <w:pPr>
        <w:pStyle w:val="ListParagraph"/>
        <w:numPr>
          <w:ilvl w:val="0"/>
          <w:numId w:val="4"/>
        </w:numPr>
        <w:autoSpaceDE w:val="0"/>
        <w:autoSpaceDN w:val="0"/>
        <w:adjustRightInd w:val="0"/>
        <w:spacing w:after="0" w:line="200" w:lineRule="atLeast"/>
        <w:textAlignment w:val="center"/>
        <w:rPr>
          <w:rFonts w:cstheme="minorHAnsi"/>
        </w:rPr>
      </w:pPr>
      <w:r>
        <w:rPr>
          <w:rFonts w:cstheme="minorHAnsi"/>
          <w:lang w:val="en-GB"/>
        </w:rPr>
        <w:t>2×2 m (4 m²) Others €</w:t>
      </w:r>
      <w:r w:rsidR="00021992">
        <w:rPr>
          <w:rFonts w:cstheme="minorHAnsi"/>
          <w:lang w:val="en-GB"/>
        </w:rPr>
        <w:t xml:space="preserve"> </w:t>
      </w:r>
      <w:r>
        <w:rPr>
          <w:rFonts w:cstheme="minorHAnsi"/>
          <w:lang w:val="en-GB"/>
        </w:rPr>
        <w:t>735</w:t>
      </w:r>
    </w:p>
    <w:p w14:paraId="52E122C1" w14:textId="0EDA771D" w:rsidR="00630524" w:rsidRPr="00551B92" w:rsidRDefault="00AA383D" w:rsidP="00630524">
      <w:pPr>
        <w:pStyle w:val="Heading1"/>
        <w:rPr>
          <w:rFonts w:asciiTheme="minorHAnsi" w:eastAsia="LFT Etica" w:hAnsiTheme="minorHAnsi" w:cstheme="minorHAnsi"/>
          <w:color w:val="auto"/>
          <w:sz w:val="28"/>
          <w:szCs w:val="28"/>
          <w:lang w:val="en-US"/>
        </w:rPr>
      </w:pPr>
      <w:r>
        <w:rPr>
          <w:rFonts w:asciiTheme="minorHAnsi" w:eastAsia="LFT Etica" w:hAnsiTheme="minorHAnsi" w:cstheme="minorHAnsi"/>
          <w:color w:val="auto"/>
          <w:sz w:val="28"/>
          <w:szCs w:val="28"/>
          <w:lang w:val="en-GB"/>
        </w:rPr>
        <w:lastRenderedPageBreak/>
        <w:t>Access to e</w:t>
      </w:r>
      <w:r w:rsidR="00886BFE">
        <w:rPr>
          <w:rFonts w:asciiTheme="minorHAnsi" w:eastAsia="LFT Etica" w:hAnsiTheme="minorHAnsi" w:cstheme="minorHAnsi"/>
          <w:color w:val="auto"/>
          <w:sz w:val="28"/>
          <w:szCs w:val="28"/>
          <w:lang w:val="en-GB"/>
        </w:rPr>
        <w:t>lectricity</w:t>
      </w:r>
    </w:p>
    <w:p w14:paraId="4A7FEF28" w14:textId="0D706EDA" w:rsidR="00886BFE" w:rsidRPr="00551B92" w:rsidRDefault="00626037" w:rsidP="00630524">
      <w:pPr>
        <w:pStyle w:val="Heading1"/>
        <w:rPr>
          <w:rFonts w:asciiTheme="minorHAnsi" w:eastAsia="LFT Etica" w:hAnsiTheme="minorHAnsi" w:cstheme="minorHAnsi"/>
          <w:color w:val="auto"/>
          <w:sz w:val="28"/>
          <w:szCs w:val="28"/>
          <w:lang w:val="en-US"/>
        </w:rPr>
      </w:pPr>
      <w:r>
        <w:rPr>
          <w:rFonts w:asciiTheme="minorHAnsi" w:hAnsiTheme="minorHAnsi" w:cstheme="minorHAnsi"/>
          <w:color w:val="auto"/>
          <w:sz w:val="22"/>
          <w:szCs w:val="22"/>
          <w:lang w:val="en-GB"/>
        </w:rPr>
        <w:t xml:space="preserve">To be </w:t>
      </w:r>
      <w:r w:rsidR="00886BFE">
        <w:rPr>
          <w:rFonts w:asciiTheme="minorHAnsi" w:hAnsiTheme="minorHAnsi" w:cstheme="minorHAnsi"/>
          <w:color w:val="auto"/>
          <w:sz w:val="22"/>
          <w:szCs w:val="22"/>
          <w:lang w:val="en-GB"/>
        </w:rPr>
        <w:t xml:space="preserve">reserved when signing up. Three-phase electric power is only available for food vendor spaces. Three-phase power at 3x16 A is added automatically to the price of a food vendor space and can, if necessary, be upgraded to 3x32A supply. </w:t>
      </w:r>
    </w:p>
    <w:p w14:paraId="2906A647" w14:textId="77777777" w:rsidR="00886BFE" w:rsidRPr="00551B92" w:rsidRDefault="00886BFE" w:rsidP="00886BFE">
      <w:pPr>
        <w:keepNext/>
        <w:keepLines/>
        <w:autoSpaceDE w:val="0"/>
        <w:autoSpaceDN w:val="0"/>
        <w:adjustRightInd w:val="0"/>
        <w:spacing w:after="0" w:line="190" w:lineRule="atLeast"/>
        <w:textAlignment w:val="center"/>
        <w:rPr>
          <w:rFonts w:cstheme="minorHAnsi"/>
          <w:spacing w:val="-1"/>
          <w:lang w:val="en-US"/>
        </w:rPr>
      </w:pPr>
    </w:p>
    <w:p w14:paraId="7F25B5F9" w14:textId="2ED4778A" w:rsidR="00886BFE" w:rsidRPr="00F110AF" w:rsidRDefault="00740EB2" w:rsidP="00D65413">
      <w:pPr>
        <w:pStyle w:val="ListParagraph"/>
        <w:keepNext/>
        <w:keepLines/>
        <w:numPr>
          <w:ilvl w:val="0"/>
          <w:numId w:val="13"/>
        </w:numPr>
        <w:autoSpaceDE w:val="0"/>
        <w:autoSpaceDN w:val="0"/>
        <w:adjustRightInd w:val="0"/>
        <w:spacing w:after="0" w:line="190" w:lineRule="atLeast"/>
        <w:textAlignment w:val="center"/>
        <w:rPr>
          <w:rFonts w:cstheme="minorHAnsi"/>
          <w:spacing w:val="-1"/>
        </w:rPr>
      </w:pPr>
      <w:r>
        <w:rPr>
          <w:rFonts w:cstheme="minorHAnsi"/>
          <w:lang w:val="en-GB"/>
        </w:rPr>
        <w:t>Electric power (</w:t>
      </w:r>
      <w:proofErr w:type="spellStart"/>
      <w:r>
        <w:rPr>
          <w:rFonts w:cstheme="minorHAnsi"/>
          <w:lang w:val="en-GB"/>
        </w:rPr>
        <w:t>Schuko</w:t>
      </w:r>
      <w:proofErr w:type="spellEnd"/>
      <w:r>
        <w:rPr>
          <w:rFonts w:cstheme="minorHAnsi"/>
          <w:lang w:val="en-GB"/>
        </w:rPr>
        <w:t>) &lt; 2 kW. Price: €</w:t>
      </w:r>
      <w:r w:rsidR="00AA487A">
        <w:rPr>
          <w:rFonts w:cstheme="minorHAnsi"/>
          <w:lang w:val="en-GB"/>
        </w:rPr>
        <w:t xml:space="preserve"> </w:t>
      </w:r>
      <w:r>
        <w:rPr>
          <w:rFonts w:cstheme="minorHAnsi"/>
          <w:lang w:val="en-GB"/>
        </w:rPr>
        <w:t>120</w:t>
      </w:r>
    </w:p>
    <w:p w14:paraId="64C31CE6" w14:textId="27FAB290" w:rsidR="00886BFE" w:rsidRPr="00F110AF" w:rsidRDefault="00886BFE" w:rsidP="00D65413">
      <w:pPr>
        <w:pStyle w:val="ListParagraph"/>
        <w:keepNext/>
        <w:keepLines/>
        <w:numPr>
          <w:ilvl w:val="0"/>
          <w:numId w:val="13"/>
        </w:numPr>
        <w:autoSpaceDE w:val="0"/>
        <w:autoSpaceDN w:val="0"/>
        <w:adjustRightInd w:val="0"/>
        <w:spacing w:after="0" w:line="190" w:lineRule="atLeast"/>
        <w:textAlignment w:val="center"/>
        <w:rPr>
          <w:rFonts w:cstheme="minorHAnsi"/>
          <w:spacing w:val="-1"/>
        </w:rPr>
      </w:pPr>
      <w:r>
        <w:rPr>
          <w:rFonts w:cstheme="minorHAnsi"/>
          <w:lang w:val="en-GB"/>
        </w:rPr>
        <w:t xml:space="preserve">Three-phase </w:t>
      </w:r>
      <w:r w:rsidR="00626037">
        <w:rPr>
          <w:rFonts w:cstheme="minorHAnsi"/>
          <w:lang w:val="en-GB"/>
        </w:rPr>
        <w:t xml:space="preserve">electric </w:t>
      </w:r>
      <w:r>
        <w:rPr>
          <w:rFonts w:cstheme="minorHAnsi"/>
          <w:lang w:val="en-GB"/>
        </w:rPr>
        <w:t>power 3 x 16 A. Price: €</w:t>
      </w:r>
      <w:r w:rsidR="00AA487A">
        <w:rPr>
          <w:rFonts w:cstheme="minorHAnsi"/>
          <w:lang w:val="en-GB"/>
        </w:rPr>
        <w:t xml:space="preserve"> </w:t>
      </w:r>
      <w:r>
        <w:rPr>
          <w:rFonts w:cstheme="minorHAnsi"/>
          <w:lang w:val="en-GB"/>
        </w:rPr>
        <w:t>385</w:t>
      </w:r>
    </w:p>
    <w:p w14:paraId="0B110436" w14:textId="57A11873" w:rsidR="00886BFE" w:rsidRPr="00F110AF" w:rsidRDefault="00886BFE" w:rsidP="00D65413">
      <w:pPr>
        <w:pStyle w:val="ListParagraph"/>
        <w:keepNext/>
        <w:keepLines/>
        <w:numPr>
          <w:ilvl w:val="0"/>
          <w:numId w:val="13"/>
        </w:numPr>
        <w:autoSpaceDE w:val="0"/>
        <w:autoSpaceDN w:val="0"/>
        <w:adjustRightInd w:val="0"/>
        <w:spacing w:after="0" w:line="190" w:lineRule="atLeast"/>
        <w:textAlignment w:val="center"/>
        <w:rPr>
          <w:rFonts w:cstheme="minorHAnsi"/>
        </w:rPr>
      </w:pPr>
      <w:r>
        <w:rPr>
          <w:rFonts w:cstheme="minorHAnsi"/>
          <w:lang w:val="en-GB"/>
        </w:rPr>
        <w:t xml:space="preserve">Three-phase </w:t>
      </w:r>
      <w:r w:rsidR="00626037">
        <w:rPr>
          <w:rFonts w:cstheme="minorHAnsi"/>
          <w:lang w:val="en-GB"/>
        </w:rPr>
        <w:t xml:space="preserve">electric </w:t>
      </w:r>
      <w:r>
        <w:rPr>
          <w:rFonts w:cstheme="minorHAnsi"/>
          <w:lang w:val="en-GB"/>
        </w:rPr>
        <w:t>power 3 x 32 A. Price: €</w:t>
      </w:r>
      <w:r w:rsidR="00AA487A">
        <w:rPr>
          <w:rFonts w:cstheme="minorHAnsi"/>
          <w:lang w:val="en-GB"/>
        </w:rPr>
        <w:t xml:space="preserve"> </w:t>
      </w:r>
      <w:r>
        <w:rPr>
          <w:rFonts w:cstheme="minorHAnsi"/>
          <w:lang w:val="en-GB"/>
        </w:rPr>
        <w:t>650</w:t>
      </w:r>
    </w:p>
    <w:p w14:paraId="39151B7E" w14:textId="77777777" w:rsidR="00630524" w:rsidRPr="00551B92" w:rsidRDefault="00886BFE" w:rsidP="00630524">
      <w:pPr>
        <w:pStyle w:val="Heading1"/>
        <w:rPr>
          <w:rFonts w:asciiTheme="minorHAnsi" w:eastAsia="LFT Etica" w:hAnsiTheme="minorHAnsi" w:cstheme="minorHAnsi"/>
          <w:color w:val="auto"/>
          <w:sz w:val="28"/>
          <w:szCs w:val="28"/>
          <w:lang w:val="en-US"/>
        </w:rPr>
      </w:pPr>
      <w:r>
        <w:rPr>
          <w:rFonts w:asciiTheme="minorHAnsi" w:eastAsia="LFT Etica" w:hAnsiTheme="minorHAnsi" w:cstheme="minorHAnsi"/>
          <w:color w:val="auto"/>
          <w:sz w:val="28"/>
          <w:szCs w:val="28"/>
          <w:lang w:val="en-GB"/>
        </w:rPr>
        <w:t>Furniture</w:t>
      </w:r>
    </w:p>
    <w:p w14:paraId="435575CC" w14:textId="6F4F767B" w:rsidR="00886BFE" w:rsidRPr="00551B92" w:rsidRDefault="00886BFE" w:rsidP="00630524">
      <w:pPr>
        <w:pStyle w:val="Heading1"/>
        <w:rPr>
          <w:rFonts w:asciiTheme="minorHAnsi" w:hAnsiTheme="minorHAnsi" w:cstheme="minorHAnsi"/>
          <w:color w:val="auto"/>
          <w:sz w:val="28"/>
          <w:szCs w:val="28"/>
          <w:lang w:val="en-US"/>
        </w:rPr>
      </w:pPr>
      <w:r>
        <w:rPr>
          <w:rFonts w:asciiTheme="minorHAnsi" w:hAnsiTheme="minorHAnsi" w:cstheme="minorHAnsi"/>
          <w:color w:val="auto"/>
          <w:sz w:val="22"/>
          <w:szCs w:val="22"/>
          <w:lang w:val="en-GB"/>
        </w:rPr>
        <w:t xml:space="preserve">To be reserved when signing up. </w:t>
      </w:r>
    </w:p>
    <w:p w14:paraId="4094EBD3" w14:textId="5A33E152" w:rsidR="00886BFE" w:rsidRPr="00F110AF" w:rsidRDefault="00886BFE" w:rsidP="00886BFE">
      <w:pPr>
        <w:pStyle w:val="ListParagraph"/>
        <w:numPr>
          <w:ilvl w:val="0"/>
          <w:numId w:val="9"/>
        </w:numPr>
        <w:tabs>
          <w:tab w:val="left" w:pos="149"/>
        </w:tabs>
        <w:suppressAutoHyphens/>
        <w:autoSpaceDE w:val="0"/>
        <w:autoSpaceDN w:val="0"/>
        <w:adjustRightInd w:val="0"/>
        <w:spacing w:after="0" w:line="340" w:lineRule="atLeast"/>
        <w:textAlignment w:val="center"/>
        <w:rPr>
          <w:rFonts w:cstheme="minorHAnsi"/>
        </w:rPr>
      </w:pPr>
      <w:r>
        <w:rPr>
          <w:rFonts w:cstheme="minorHAnsi"/>
          <w:lang w:val="en-GB"/>
        </w:rPr>
        <w:t>Rental table (200 x 70 cm) €</w:t>
      </w:r>
      <w:r w:rsidR="00AA487A">
        <w:rPr>
          <w:rFonts w:cstheme="minorHAnsi"/>
          <w:lang w:val="en-GB"/>
        </w:rPr>
        <w:t xml:space="preserve"> </w:t>
      </w:r>
      <w:r>
        <w:rPr>
          <w:rFonts w:cstheme="minorHAnsi"/>
          <w:lang w:val="en-GB"/>
        </w:rPr>
        <w:t>20</w:t>
      </w:r>
    </w:p>
    <w:p w14:paraId="60C0E736" w14:textId="1357F610" w:rsidR="00886BFE" w:rsidRPr="000434CA" w:rsidRDefault="00886BFE" w:rsidP="00893E39">
      <w:pPr>
        <w:pStyle w:val="ListParagraph"/>
        <w:numPr>
          <w:ilvl w:val="0"/>
          <w:numId w:val="9"/>
        </w:numPr>
        <w:tabs>
          <w:tab w:val="left" w:pos="149"/>
        </w:tabs>
        <w:suppressAutoHyphens/>
        <w:autoSpaceDE w:val="0"/>
        <w:autoSpaceDN w:val="0"/>
        <w:adjustRightInd w:val="0"/>
        <w:spacing w:after="0" w:line="340" w:lineRule="atLeast"/>
        <w:textAlignment w:val="center"/>
        <w:rPr>
          <w:rFonts w:cstheme="minorHAnsi"/>
        </w:rPr>
      </w:pPr>
      <w:r>
        <w:rPr>
          <w:rFonts w:cstheme="minorHAnsi"/>
          <w:lang w:val="en-GB"/>
        </w:rPr>
        <w:t>Rental chair (folding chair) €</w:t>
      </w:r>
      <w:r w:rsidR="00AA487A">
        <w:rPr>
          <w:rFonts w:cstheme="minorHAnsi"/>
          <w:lang w:val="en-GB"/>
        </w:rPr>
        <w:t xml:space="preserve"> </w:t>
      </w:r>
      <w:r>
        <w:rPr>
          <w:rFonts w:cstheme="minorHAnsi"/>
          <w:lang w:val="en-GB"/>
        </w:rPr>
        <w:t>10</w:t>
      </w:r>
    </w:p>
    <w:p w14:paraId="39051713" w14:textId="77777777" w:rsidR="000434CA" w:rsidRDefault="000434CA" w:rsidP="000434CA">
      <w:pPr>
        <w:tabs>
          <w:tab w:val="left" w:pos="149"/>
        </w:tabs>
        <w:suppressAutoHyphens/>
        <w:autoSpaceDE w:val="0"/>
        <w:autoSpaceDN w:val="0"/>
        <w:adjustRightInd w:val="0"/>
        <w:spacing w:after="0" w:line="340" w:lineRule="atLeast"/>
        <w:textAlignment w:val="center"/>
        <w:rPr>
          <w:rFonts w:cstheme="minorHAnsi"/>
        </w:rPr>
      </w:pPr>
    </w:p>
    <w:p w14:paraId="36D8CA83" w14:textId="454032B6" w:rsidR="000434CA" w:rsidRPr="000434CA" w:rsidRDefault="000434CA" w:rsidP="000434CA">
      <w:pPr>
        <w:tabs>
          <w:tab w:val="left" w:pos="149"/>
        </w:tabs>
        <w:suppressAutoHyphens/>
        <w:autoSpaceDE w:val="0"/>
        <w:autoSpaceDN w:val="0"/>
        <w:adjustRightInd w:val="0"/>
        <w:spacing w:after="0" w:line="340" w:lineRule="atLeast"/>
        <w:textAlignment w:val="center"/>
        <w:rPr>
          <w:rFonts w:cstheme="minorHAnsi"/>
          <w:sz w:val="32"/>
          <w:szCs w:val="32"/>
          <w:lang w:val="en-US"/>
        </w:rPr>
      </w:pPr>
      <w:r w:rsidRPr="008D2DA6">
        <w:rPr>
          <w:rFonts w:cstheme="minorHAnsi"/>
          <w:sz w:val="32"/>
          <w:szCs w:val="32"/>
          <w:lang w:val="en-US"/>
        </w:rPr>
        <w:t>Advertising possibilities</w:t>
      </w:r>
    </w:p>
    <w:p w14:paraId="26A8AD25" w14:textId="77777777" w:rsidR="00630524" w:rsidRPr="000434CA" w:rsidRDefault="00B36218" w:rsidP="00630524">
      <w:pPr>
        <w:pStyle w:val="Heading1"/>
        <w:rPr>
          <w:rFonts w:asciiTheme="minorHAnsi" w:eastAsia="LFT Etica" w:hAnsiTheme="minorHAnsi" w:cstheme="minorHAnsi"/>
          <w:color w:val="auto"/>
          <w:sz w:val="28"/>
          <w:szCs w:val="28"/>
          <w:lang w:val="en-US"/>
        </w:rPr>
      </w:pPr>
      <w:r>
        <w:rPr>
          <w:rFonts w:asciiTheme="minorHAnsi" w:eastAsia="LFT Etica" w:hAnsiTheme="minorHAnsi" w:cstheme="minorHAnsi"/>
          <w:color w:val="auto"/>
          <w:sz w:val="28"/>
          <w:szCs w:val="28"/>
          <w:lang w:val="en-GB"/>
        </w:rPr>
        <w:t>Festival magazine advertising space</w:t>
      </w:r>
    </w:p>
    <w:p w14:paraId="10BFFDA8" w14:textId="30F4A0D0" w:rsidR="00B36218" w:rsidRPr="00551B92" w:rsidRDefault="00B36218" w:rsidP="00630524">
      <w:pPr>
        <w:pStyle w:val="Heading1"/>
        <w:rPr>
          <w:rFonts w:asciiTheme="minorHAnsi" w:eastAsia="LFT Etica" w:hAnsiTheme="minorHAnsi" w:cstheme="minorHAnsi"/>
          <w:color w:val="auto"/>
          <w:sz w:val="28"/>
          <w:szCs w:val="28"/>
          <w:lang w:val="en-US"/>
        </w:rPr>
      </w:pPr>
      <w:r w:rsidRPr="00C953AF">
        <w:rPr>
          <w:rFonts w:asciiTheme="minorHAnsi" w:eastAsia="LFT Etica" w:hAnsiTheme="minorHAnsi" w:cstheme="minorHAnsi"/>
          <w:color w:val="auto"/>
          <w:sz w:val="22"/>
          <w:szCs w:val="22"/>
          <w:lang w:val="en-GB"/>
        </w:rPr>
        <w:t>The World Village</w:t>
      </w:r>
      <w:r>
        <w:rPr>
          <w:rFonts w:asciiTheme="minorHAnsi" w:eastAsia="LFT Etica" w:hAnsiTheme="minorHAnsi" w:cstheme="minorHAnsi"/>
          <w:color w:val="auto"/>
          <w:sz w:val="22"/>
          <w:szCs w:val="22"/>
          <w:lang w:val="en-GB"/>
        </w:rPr>
        <w:t xml:space="preserve"> Festival magazine will be published in May with a large distribution of around 100,000 copies. The festival magazine is a tabloid-sized (280 x 400 mm) publication with 16–20 pages. You will receive a 40% discount on advertising space if you book it when signing up for a vendor or exhibitor space at the festival. Programme partners will also receive a 40% discount on advertising space. The media kit for the magazine will be published in November 2022. </w:t>
      </w:r>
    </w:p>
    <w:p w14:paraId="3072C084" w14:textId="77777777" w:rsidR="00B36218" w:rsidRPr="00551B92" w:rsidRDefault="00B36218" w:rsidP="00B36218">
      <w:pPr>
        <w:keepNext/>
        <w:keepLines/>
        <w:autoSpaceDE w:val="0"/>
        <w:autoSpaceDN w:val="0"/>
        <w:adjustRightInd w:val="0"/>
        <w:spacing w:after="0" w:line="288" w:lineRule="auto"/>
        <w:textAlignment w:val="center"/>
        <w:rPr>
          <w:rFonts w:cstheme="minorHAnsi"/>
          <w:lang w:val="en-US"/>
        </w:rPr>
      </w:pPr>
    </w:p>
    <w:p w14:paraId="3D50616B" w14:textId="7064DA46" w:rsidR="00B36218" w:rsidRPr="00F110AF" w:rsidRDefault="00B36218" w:rsidP="00B36218">
      <w:pPr>
        <w:pStyle w:val="ListParagraph"/>
        <w:keepNext/>
        <w:keepLines/>
        <w:numPr>
          <w:ilvl w:val="0"/>
          <w:numId w:val="10"/>
        </w:numPr>
        <w:autoSpaceDE w:val="0"/>
        <w:autoSpaceDN w:val="0"/>
        <w:adjustRightInd w:val="0"/>
        <w:spacing w:after="0" w:line="288" w:lineRule="auto"/>
        <w:textAlignment w:val="center"/>
        <w:rPr>
          <w:rFonts w:cstheme="minorHAnsi"/>
        </w:rPr>
      </w:pPr>
      <w:r>
        <w:rPr>
          <w:rFonts w:cstheme="minorHAnsi"/>
          <w:lang w:val="en-GB"/>
        </w:rPr>
        <w:t>1/4-page ad €</w:t>
      </w:r>
      <w:r w:rsidR="005B270A">
        <w:rPr>
          <w:rFonts w:cstheme="minorHAnsi"/>
          <w:lang w:val="en-GB"/>
        </w:rPr>
        <w:t xml:space="preserve"> </w:t>
      </w:r>
      <w:r>
        <w:rPr>
          <w:rFonts w:cstheme="minorHAnsi"/>
          <w:lang w:val="en-GB"/>
        </w:rPr>
        <w:t>2,867</w:t>
      </w:r>
    </w:p>
    <w:p w14:paraId="4FB61B10" w14:textId="681695A1" w:rsidR="00B36218" w:rsidRPr="00F110AF" w:rsidRDefault="00B36218" w:rsidP="00B36218">
      <w:pPr>
        <w:pStyle w:val="ListParagraph"/>
        <w:keepNext/>
        <w:keepLines/>
        <w:numPr>
          <w:ilvl w:val="0"/>
          <w:numId w:val="10"/>
        </w:numPr>
        <w:autoSpaceDE w:val="0"/>
        <w:autoSpaceDN w:val="0"/>
        <w:adjustRightInd w:val="0"/>
        <w:spacing w:after="0" w:line="288" w:lineRule="auto"/>
        <w:textAlignment w:val="center"/>
        <w:rPr>
          <w:rFonts w:cstheme="minorHAnsi"/>
        </w:rPr>
      </w:pPr>
      <w:r>
        <w:rPr>
          <w:rFonts w:cstheme="minorHAnsi"/>
          <w:lang w:val="en-GB"/>
        </w:rPr>
        <w:t>1/8-page ad €</w:t>
      </w:r>
      <w:r w:rsidR="005B270A">
        <w:rPr>
          <w:rFonts w:cstheme="minorHAnsi"/>
          <w:lang w:val="en-GB"/>
        </w:rPr>
        <w:t xml:space="preserve"> </w:t>
      </w:r>
      <w:r>
        <w:rPr>
          <w:rFonts w:cstheme="minorHAnsi"/>
          <w:lang w:val="en-GB"/>
        </w:rPr>
        <w:t>1,767</w:t>
      </w:r>
    </w:p>
    <w:p w14:paraId="183922CF" w14:textId="45773866" w:rsidR="00B36218" w:rsidRPr="00F110AF" w:rsidRDefault="00B36218" w:rsidP="00B36218">
      <w:pPr>
        <w:pStyle w:val="ListParagraph"/>
        <w:keepNext/>
        <w:keepLines/>
        <w:numPr>
          <w:ilvl w:val="0"/>
          <w:numId w:val="10"/>
        </w:numPr>
        <w:autoSpaceDE w:val="0"/>
        <w:autoSpaceDN w:val="0"/>
        <w:adjustRightInd w:val="0"/>
        <w:spacing w:after="0" w:line="288" w:lineRule="auto"/>
        <w:textAlignment w:val="center"/>
        <w:rPr>
          <w:rFonts w:cstheme="minorHAnsi"/>
        </w:rPr>
      </w:pPr>
      <w:r>
        <w:rPr>
          <w:rFonts w:cstheme="minorHAnsi"/>
          <w:lang w:val="en-GB"/>
        </w:rPr>
        <w:t>1/16-page ad €</w:t>
      </w:r>
      <w:r w:rsidR="005B270A">
        <w:rPr>
          <w:rFonts w:cstheme="minorHAnsi"/>
          <w:lang w:val="en-GB"/>
        </w:rPr>
        <w:t xml:space="preserve"> </w:t>
      </w:r>
      <w:r>
        <w:rPr>
          <w:rFonts w:cstheme="minorHAnsi"/>
          <w:lang w:val="en-GB"/>
        </w:rPr>
        <w:t>1,100</w:t>
      </w:r>
    </w:p>
    <w:p w14:paraId="010BB0B8" w14:textId="5B0D6855" w:rsidR="00630524" w:rsidRPr="00630524" w:rsidRDefault="000D27F5" w:rsidP="00630524">
      <w:pPr>
        <w:pStyle w:val="Heading1"/>
        <w:rPr>
          <w:rFonts w:asciiTheme="minorHAnsi" w:eastAsia="LFT Etica" w:hAnsiTheme="minorHAnsi" w:cstheme="minorHAnsi"/>
          <w:color w:val="auto"/>
          <w:sz w:val="28"/>
          <w:szCs w:val="28"/>
        </w:rPr>
      </w:pPr>
      <w:r>
        <w:rPr>
          <w:rFonts w:asciiTheme="minorHAnsi" w:eastAsia="LFT Etica" w:hAnsiTheme="minorHAnsi" w:cstheme="minorHAnsi"/>
          <w:color w:val="auto"/>
          <w:sz w:val="28"/>
          <w:szCs w:val="28"/>
          <w:lang w:val="en-GB"/>
        </w:rPr>
        <w:t>On-screen video advertising</w:t>
      </w:r>
    </w:p>
    <w:p w14:paraId="0C089D96" w14:textId="7E21C95F" w:rsidR="00B36218" w:rsidRPr="00551B92" w:rsidRDefault="00460B33" w:rsidP="00630524">
      <w:pPr>
        <w:pStyle w:val="Heading1"/>
        <w:rPr>
          <w:rFonts w:asciiTheme="minorHAnsi" w:eastAsia="LFT Etica" w:hAnsiTheme="minorHAnsi" w:cstheme="minorHAnsi"/>
          <w:color w:val="auto"/>
          <w:sz w:val="22"/>
          <w:szCs w:val="22"/>
          <w:lang w:val="en-US"/>
        </w:rPr>
      </w:pPr>
      <w:r>
        <w:rPr>
          <w:rFonts w:asciiTheme="minorHAnsi" w:eastAsia="LFT Etica" w:hAnsiTheme="minorHAnsi" w:cstheme="minorHAnsi"/>
          <w:color w:val="auto"/>
          <w:sz w:val="22"/>
          <w:szCs w:val="22"/>
          <w:lang w:val="en-GB"/>
        </w:rPr>
        <w:t xml:space="preserve">Your video ad may consist of still or moving images. It may feature a commercial message or some other activating element. The screens will be placed in high-visibility locations at the festival site throughout the World Village Festival weekend. You will receive a 40% discount on on-screen advertising space if you book it when signing up for a vendor or exhibitor space at the festival. Programme partners will also receive a 40% discount on advertising space. Video ads will be screened without sound. The prices are for ready-produced advertising material. The on-screen media kit will be published in November 2022. </w:t>
      </w:r>
      <w:r>
        <w:rPr>
          <w:rFonts w:asciiTheme="minorHAnsi" w:eastAsia="LFT Etica" w:hAnsiTheme="minorHAnsi" w:cstheme="minorHAnsi"/>
          <w:color w:val="auto"/>
          <w:sz w:val="22"/>
          <w:szCs w:val="22"/>
          <w:lang w:val="en-GB"/>
        </w:rPr>
        <w:br/>
      </w:r>
    </w:p>
    <w:p w14:paraId="41924368" w14:textId="375FD65D" w:rsidR="00B36218" w:rsidRPr="00F110AF" w:rsidRDefault="008F5D26" w:rsidP="00B36218">
      <w:pPr>
        <w:pStyle w:val="ListParagraph"/>
        <w:numPr>
          <w:ilvl w:val="0"/>
          <w:numId w:val="11"/>
        </w:numPr>
        <w:rPr>
          <w:rFonts w:eastAsia="LFT Etica" w:cstheme="minorHAnsi"/>
        </w:rPr>
      </w:pPr>
      <w:r>
        <w:rPr>
          <w:rFonts w:eastAsia="LFT Etica" w:cstheme="minorHAnsi"/>
          <w:lang w:val="en-GB"/>
        </w:rPr>
        <w:t xml:space="preserve">Video ad </w:t>
      </w:r>
      <w:r w:rsidR="003E0343">
        <w:rPr>
          <w:rFonts w:eastAsia="LFT Etica" w:cstheme="minorHAnsi"/>
          <w:lang w:val="en-GB"/>
        </w:rPr>
        <w:t>20 seconds x 48 repeats €</w:t>
      </w:r>
      <w:r w:rsidR="0038501D">
        <w:rPr>
          <w:rFonts w:eastAsia="LFT Etica" w:cstheme="minorHAnsi"/>
          <w:lang w:val="en-GB"/>
        </w:rPr>
        <w:t xml:space="preserve"> </w:t>
      </w:r>
      <w:r w:rsidR="003E0343">
        <w:rPr>
          <w:rFonts w:eastAsia="LFT Etica" w:cstheme="minorHAnsi"/>
          <w:lang w:val="en-GB"/>
        </w:rPr>
        <w:t>2,867</w:t>
      </w:r>
    </w:p>
    <w:p w14:paraId="2330C44D" w14:textId="72AF85D3" w:rsidR="00B36218" w:rsidRPr="00F110AF" w:rsidRDefault="003E0343" w:rsidP="00B36218">
      <w:pPr>
        <w:pStyle w:val="ListParagraph"/>
        <w:numPr>
          <w:ilvl w:val="0"/>
          <w:numId w:val="11"/>
        </w:numPr>
        <w:rPr>
          <w:rFonts w:eastAsia="LFT Etica" w:cstheme="minorHAnsi"/>
        </w:rPr>
      </w:pPr>
      <w:r>
        <w:rPr>
          <w:rFonts w:eastAsia="LFT Etica" w:cstheme="minorHAnsi"/>
          <w:lang w:val="en-GB"/>
        </w:rPr>
        <w:t>Vide</w:t>
      </w:r>
      <w:r w:rsidR="008F5D26">
        <w:rPr>
          <w:rFonts w:eastAsia="LFT Etica" w:cstheme="minorHAnsi"/>
          <w:lang w:val="en-GB"/>
        </w:rPr>
        <w:t xml:space="preserve">o ad </w:t>
      </w:r>
      <w:r>
        <w:rPr>
          <w:rFonts w:eastAsia="LFT Etica" w:cstheme="minorHAnsi"/>
          <w:lang w:val="en-GB"/>
        </w:rPr>
        <w:t>10 seconds x 48 repeats €</w:t>
      </w:r>
      <w:r w:rsidR="0038501D">
        <w:rPr>
          <w:rFonts w:eastAsia="LFT Etica" w:cstheme="minorHAnsi"/>
          <w:lang w:val="en-GB"/>
        </w:rPr>
        <w:t xml:space="preserve"> </w:t>
      </w:r>
      <w:r>
        <w:rPr>
          <w:rFonts w:eastAsia="LFT Etica" w:cstheme="minorHAnsi"/>
          <w:lang w:val="en-GB"/>
        </w:rPr>
        <w:t>1,767</w:t>
      </w:r>
    </w:p>
    <w:p w14:paraId="63F19073" w14:textId="77777777" w:rsidR="00351759" w:rsidRPr="00551B92" w:rsidRDefault="00351759" w:rsidP="00351759">
      <w:pPr>
        <w:pStyle w:val="Heading1"/>
        <w:rPr>
          <w:rFonts w:asciiTheme="minorHAnsi" w:hAnsiTheme="minorHAnsi" w:cstheme="minorHAnsi"/>
          <w:color w:val="auto"/>
          <w:sz w:val="28"/>
          <w:szCs w:val="28"/>
          <w:lang w:val="en-US"/>
        </w:rPr>
      </w:pPr>
    </w:p>
    <w:p w14:paraId="2EB3D04D" w14:textId="6B2DD407" w:rsidR="00351759" w:rsidRPr="00551B92" w:rsidRDefault="009A23E5" w:rsidP="00351759">
      <w:pPr>
        <w:pStyle w:val="Heading1"/>
        <w:rPr>
          <w:rFonts w:asciiTheme="minorHAnsi" w:hAnsiTheme="minorHAnsi" w:cstheme="minorHAnsi"/>
          <w:color w:val="auto"/>
          <w:sz w:val="28"/>
          <w:szCs w:val="28"/>
          <w:lang w:val="en-US"/>
        </w:rPr>
      </w:pPr>
      <w:r>
        <w:rPr>
          <w:rFonts w:asciiTheme="minorHAnsi" w:hAnsiTheme="minorHAnsi" w:cstheme="minorHAnsi"/>
          <w:color w:val="auto"/>
          <w:sz w:val="28"/>
          <w:szCs w:val="28"/>
          <w:lang w:val="en-GB"/>
        </w:rPr>
        <w:t>Broad partnerships</w:t>
      </w:r>
    </w:p>
    <w:p w14:paraId="744CCFB0" w14:textId="1A93AF2B" w:rsidR="00EA177E" w:rsidRPr="00551B92" w:rsidRDefault="00EA177E" w:rsidP="00351759">
      <w:pPr>
        <w:pStyle w:val="Heading1"/>
        <w:rPr>
          <w:rFonts w:asciiTheme="minorHAnsi" w:hAnsiTheme="minorHAnsi" w:cstheme="minorHAnsi"/>
          <w:b/>
          <w:bCs/>
          <w:color w:val="auto"/>
          <w:sz w:val="22"/>
          <w:szCs w:val="22"/>
          <w:lang w:val="en-US"/>
        </w:rPr>
      </w:pPr>
      <w:r>
        <w:rPr>
          <w:rFonts w:asciiTheme="minorHAnsi" w:hAnsiTheme="minorHAnsi" w:cstheme="minorHAnsi"/>
          <w:b/>
          <w:bCs/>
          <w:color w:val="auto"/>
          <w:sz w:val="22"/>
          <w:szCs w:val="22"/>
          <w:lang w:val="en-GB"/>
        </w:rPr>
        <w:t>Main partners</w:t>
      </w:r>
    </w:p>
    <w:p w14:paraId="41C882F5" w14:textId="7BB8AB1E" w:rsidR="00EA177E" w:rsidRPr="00551B92" w:rsidRDefault="007244DD" w:rsidP="00EA177E">
      <w:pPr>
        <w:rPr>
          <w:rFonts w:cstheme="minorHAnsi"/>
          <w:lang w:val="en-US"/>
        </w:rPr>
      </w:pPr>
      <w:r>
        <w:rPr>
          <w:rFonts w:cstheme="minorHAnsi"/>
          <w:lang w:val="en-GB"/>
        </w:rPr>
        <w:t xml:space="preserve">As a </w:t>
      </w:r>
      <w:r w:rsidRPr="00C953AF">
        <w:rPr>
          <w:rFonts w:cstheme="minorHAnsi"/>
          <w:lang w:val="en-GB"/>
        </w:rPr>
        <w:t>main partner of the World Village</w:t>
      </w:r>
      <w:r>
        <w:rPr>
          <w:rFonts w:cstheme="minorHAnsi"/>
          <w:lang w:val="en-GB"/>
        </w:rPr>
        <w:t xml:space="preserve"> Festival, you will be featured at Finland’s largest sustainable development event, playing a strong role in enabling the festival and in showcasing solutions relevant to the theme. Main partnership (4–6 partners) enables a broad range of content cooperation, and mutually beneficial bundles will implemented with main partners. In return for your contribution as a main partner, you will receive a special location for your stand, extensive visibility at the festival site and in festival communication and marketing, your own factual programme as well as other programme cooperation opportunities and many exclusive benefits. </w:t>
      </w:r>
    </w:p>
    <w:p w14:paraId="4C1F316E" w14:textId="06E60CAA" w:rsidR="00B36218" w:rsidRPr="00551B92" w:rsidRDefault="002E1DC2" w:rsidP="00B36218">
      <w:pPr>
        <w:pStyle w:val="Heading2"/>
        <w:rPr>
          <w:rFonts w:asciiTheme="minorHAnsi" w:hAnsiTheme="minorHAnsi" w:cstheme="minorHAnsi"/>
          <w:b/>
          <w:bCs/>
          <w:color w:val="auto"/>
          <w:sz w:val="22"/>
          <w:szCs w:val="22"/>
          <w:lang w:val="en-US"/>
        </w:rPr>
      </w:pPr>
      <w:r>
        <w:rPr>
          <w:rFonts w:asciiTheme="minorHAnsi" w:hAnsiTheme="minorHAnsi" w:cstheme="minorHAnsi"/>
          <w:b/>
          <w:bCs/>
          <w:color w:val="auto"/>
          <w:sz w:val="22"/>
          <w:szCs w:val="22"/>
          <w:lang w:val="en-GB"/>
        </w:rPr>
        <w:t>Content partners</w:t>
      </w:r>
    </w:p>
    <w:p w14:paraId="4275966B" w14:textId="642B6828" w:rsidR="007A16A3" w:rsidRPr="00551B92" w:rsidRDefault="007A16A3" w:rsidP="00B36218">
      <w:pPr>
        <w:rPr>
          <w:lang w:val="en-US"/>
        </w:rPr>
      </w:pPr>
      <w:r>
        <w:rPr>
          <w:rStyle w:val="cf01"/>
          <w:rFonts w:asciiTheme="minorHAnsi" w:hAnsiTheme="minorHAnsi" w:cstheme="minorBidi"/>
          <w:color w:val="auto"/>
          <w:sz w:val="22"/>
          <w:szCs w:val="22"/>
          <w:lang w:val="en-GB"/>
        </w:rPr>
        <w:t xml:space="preserve">As a content partner, you will be involved in providing unique experiences and enjoyment for festivalgoers. Partnership may entail branding an area to reflect what you do, such as </w:t>
      </w:r>
      <w:r>
        <w:rPr>
          <w:rStyle w:val="cf11"/>
          <w:rFonts w:asciiTheme="minorHAnsi" w:hAnsiTheme="minorHAnsi" w:cstheme="minorBidi"/>
          <w:sz w:val="22"/>
          <w:szCs w:val="22"/>
          <w:lang w:val="en-GB"/>
        </w:rPr>
        <w:t>the Kids’ Corner, Garden Area, Backyard, Street Art Area or the lounge area near the main stage.</w:t>
      </w:r>
      <w:r>
        <w:rPr>
          <w:rStyle w:val="cf01"/>
          <w:rFonts w:asciiTheme="minorHAnsi" w:hAnsiTheme="minorHAnsi" w:cstheme="minorBidi"/>
          <w:color w:val="auto"/>
          <w:sz w:val="22"/>
          <w:szCs w:val="22"/>
          <w:lang w:val="en-GB"/>
        </w:rPr>
        <w:t xml:space="preserve"> Partnership may also entail programme or art exhibition production, artist partnership or tastings and demonstrations of a new product. As a content partner, you will be included in festival communication and gain visibility at the festival site, in the festival magazine and on the festival website.</w:t>
      </w:r>
    </w:p>
    <w:p w14:paraId="42145874" w14:textId="0828AC86" w:rsidR="00351759" w:rsidRPr="00551B92" w:rsidRDefault="00D20589" w:rsidP="00351759">
      <w:pPr>
        <w:rPr>
          <w:rStyle w:val="Hyperlink"/>
          <w:rFonts w:cstheme="minorHAnsi"/>
          <w:color w:val="auto"/>
          <w:lang w:val="en-US"/>
        </w:rPr>
      </w:pPr>
      <w:r>
        <w:rPr>
          <w:rFonts w:cstheme="minorHAnsi"/>
          <w:lang w:val="en-GB"/>
        </w:rPr>
        <w:t xml:space="preserve">To ask more about main partnership or content partnership, contact </w:t>
      </w:r>
      <w:hyperlink r:id="rId11" w:history="1">
        <w:r>
          <w:rPr>
            <w:rStyle w:val="Hyperlink"/>
            <w:rFonts w:cstheme="minorHAnsi"/>
            <w:color w:val="auto"/>
            <w:lang w:val="en-GB"/>
          </w:rPr>
          <w:t>marjo.martin@fingo.fi</w:t>
        </w:r>
      </w:hyperlink>
      <w:r>
        <w:rPr>
          <w:rStyle w:val="Hyperlink"/>
          <w:rFonts w:cstheme="minorHAnsi"/>
          <w:color w:val="auto"/>
          <w:lang w:val="en-GB"/>
        </w:rPr>
        <w:t>.</w:t>
      </w:r>
    </w:p>
    <w:p w14:paraId="00797A84" w14:textId="77777777" w:rsidR="00351759" w:rsidRPr="00551B92" w:rsidRDefault="00351759" w:rsidP="00351759">
      <w:pPr>
        <w:rPr>
          <w:rStyle w:val="Hyperlink"/>
          <w:rFonts w:cstheme="minorHAnsi"/>
          <w:color w:val="auto"/>
          <w:lang w:val="en-US"/>
        </w:rPr>
      </w:pPr>
    </w:p>
    <w:p w14:paraId="71DC7DCB" w14:textId="77777777" w:rsidR="00351759" w:rsidRPr="00551B92" w:rsidRDefault="00B36218" w:rsidP="00351759">
      <w:pPr>
        <w:rPr>
          <w:rFonts w:cstheme="minorHAnsi"/>
          <w:lang w:val="en-US"/>
        </w:rPr>
      </w:pPr>
      <w:r>
        <w:rPr>
          <w:rFonts w:cstheme="minorHAnsi"/>
          <w:sz w:val="28"/>
          <w:szCs w:val="28"/>
          <w:lang w:val="en-GB"/>
        </w:rPr>
        <w:t>Please note!</w:t>
      </w:r>
    </w:p>
    <w:p w14:paraId="6465F8FB" w14:textId="3E7F3F41" w:rsidR="00B36218" w:rsidRPr="00551B92" w:rsidRDefault="00B36218" w:rsidP="00351759">
      <w:pPr>
        <w:rPr>
          <w:rFonts w:cstheme="minorHAnsi"/>
          <w:lang w:val="en-US"/>
        </w:rPr>
      </w:pPr>
      <w:r>
        <w:rPr>
          <w:rFonts w:cstheme="minorHAnsi"/>
          <w:b/>
          <w:bCs/>
          <w:lang w:val="en-GB"/>
        </w:rPr>
        <w:t>The festival site map</w:t>
      </w:r>
      <w:r>
        <w:rPr>
          <w:rFonts w:cstheme="minorHAnsi"/>
          <w:lang w:val="en-GB"/>
        </w:rPr>
        <w:t xml:space="preserve"> will feature the names of all stands and tents that are at least 36</w:t>
      </w:r>
      <w:r w:rsidR="00B87B77">
        <w:rPr>
          <w:rFonts w:cstheme="minorHAnsi"/>
          <w:lang w:val="en-GB"/>
        </w:rPr>
        <w:t> </w:t>
      </w:r>
      <w:r>
        <w:rPr>
          <w:rFonts w:cstheme="minorHAnsi"/>
          <w:lang w:val="en-GB"/>
        </w:rPr>
        <w:t>m</w:t>
      </w:r>
      <w:r>
        <w:rPr>
          <w:rFonts w:cstheme="minorHAnsi"/>
          <w:vertAlign w:val="superscript"/>
          <w:lang w:val="en-GB"/>
        </w:rPr>
        <w:t>2</w:t>
      </w:r>
      <w:r>
        <w:rPr>
          <w:rFonts w:cstheme="minorHAnsi"/>
          <w:lang w:val="en-GB"/>
        </w:rPr>
        <w:t xml:space="preserve"> in size.</w:t>
      </w:r>
      <w:r>
        <w:rPr>
          <w:rFonts w:cstheme="minorHAnsi"/>
          <w:lang w:val="en-GB"/>
        </w:rPr>
        <w:br/>
      </w:r>
      <w:r>
        <w:rPr>
          <w:rFonts w:cstheme="minorHAnsi"/>
          <w:b/>
          <w:bCs/>
          <w:lang w:val="en-GB"/>
        </w:rPr>
        <w:t>Resale rights</w:t>
      </w:r>
      <w:r>
        <w:rPr>
          <w:rFonts w:cstheme="minorHAnsi"/>
          <w:lang w:val="en-GB"/>
        </w:rPr>
        <w:t xml:space="preserve"> to member organisations or similar will be agreed upon separately and only apply to spaces 36</w:t>
      </w:r>
      <w:r w:rsidR="00B87B77">
        <w:rPr>
          <w:rFonts w:cstheme="minorHAnsi"/>
          <w:lang w:val="en-GB"/>
        </w:rPr>
        <w:t> </w:t>
      </w:r>
      <w:r>
        <w:rPr>
          <w:rFonts w:cstheme="minorHAnsi"/>
          <w:lang w:val="en-GB"/>
        </w:rPr>
        <w:t>m</w:t>
      </w:r>
      <w:r>
        <w:rPr>
          <w:rFonts w:cstheme="minorHAnsi"/>
          <w:vertAlign w:val="superscript"/>
          <w:lang w:val="en-GB"/>
        </w:rPr>
        <w:t>2</w:t>
      </w:r>
      <w:r>
        <w:rPr>
          <w:rFonts w:cstheme="minorHAnsi"/>
          <w:lang w:val="en-GB"/>
        </w:rPr>
        <w:t xml:space="preserve"> or larger in size. Only spaces larger than 36</w:t>
      </w:r>
      <w:r w:rsidR="00B87B77">
        <w:rPr>
          <w:rFonts w:cstheme="minorHAnsi"/>
          <w:lang w:val="en-GB"/>
        </w:rPr>
        <w:t> </w:t>
      </w:r>
      <w:r>
        <w:rPr>
          <w:rFonts w:cstheme="minorHAnsi"/>
          <w:lang w:val="en-GB"/>
        </w:rPr>
        <w:t>m</w:t>
      </w:r>
      <w:r>
        <w:rPr>
          <w:rFonts w:cstheme="minorHAnsi"/>
          <w:vertAlign w:val="superscript"/>
          <w:lang w:val="en-GB"/>
        </w:rPr>
        <w:t>2</w:t>
      </w:r>
      <w:r>
        <w:rPr>
          <w:rFonts w:cstheme="minorHAnsi"/>
          <w:lang w:val="en-GB"/>
        </w:rPr>
        <w:t xml:space="preserve"> in size may be used by multiple actors, and programme taking place at such stands can be included in the festival’s stand programme.</w:t>
      </w:r>
      <w:r>
        <w:rPr>
          <w:rFonts w:cstheme="minorHAnsi"/>
          <w:lang w:val="en-GB"/>
        </w:rPr>
        <w:br/>
      </w:r>
      <w:r>
        <w:rPr>
          <w:rFonts w:cstheme="minorHAnsi"/>
          <w:b/>
          <w:bCs/>
          <w:lang w:val="en-GB"/>
        </w:rPr>
        <w:t>All exhibitors and programme partners</w:t>
      </w:r>
      <w:r>
        <w:rPr>
          <w:rFonts w:cstheme="minorHAnsi"/>
          <w:lang w:val="en-GB"/>
        </w:rPr>
        <w:t xml:space="preserve"> will be included in the listings on the website and in the festival magazine.</w:t>
      </w:r>
      <w:r>
        <w:rPr>
          <w:rFonts w:cstheme="minorHAnsi"/>
          <w:lang w:val="en-GB"/>
        </w:rPr>
        <w:br/>
      </w:r>
      <w:r>
        <w:rPr>
          <w:rFonts w:cstheme="minorHAnsi"/>
          <w:b/>
          <w:bCs/>
          <w:lang w:val="en-GB"/>
        </w:rPr>
        <w:t>The Magito networking space</w:t>
      </w:r>
      <w:r>
        <w:rPr>
          <w:rFonts w:cstheme="minorHAnsi"/>
          <w:lang w:val="en-GB"/>
        </w:rPr>
        <w:t xml:space="preserve"> is a new meeting place in the middle of the festival. Magito is an excellent location for meetups, coffee breaks and relaxation during the hustle and bustle of the festival. Access to Magito will be provided for the festival’s main, content and programme partners, those with a large exhibitor space, representatives of Fingo Member Organisations, festival performers and invited guests. </w:t>
      </w:r>
      <w:r>
        <w:rPr>
          <w:rFonts w:cstheme="minorHAnsi"/>
          <w:lang w:val="en-GB"/>
        </w:rPr>
        <w:br/>
      </w:r>
      <w:r>
        <w:rPr>
          <w:rFonts w:cstheme="minorHAnsi"/>
          <w:b/>
          <w:bCs/>
          <w:lang w:val="en-GB"/>
        </w:rPr>
        <w:t>Value-added tax</w:t>
      </w:r>
      <w:r>
        <w:rPr>
          <w:rFonts w:cstheme="minorHAnsi"/>
          <w:lang w:val="en-GB"/>
        </w:rPr>
        <w:t xml:space="preserve"> will not be added to the prices and cannot be deducted from the prices.</w:t>
      </w:r>
      <w:r>
        <w:rPr>
          <w:rFonts w:cstheme="minorHAnsi"/>
          <w:lang w:val="en-GB"/>
        </w:rPr>
        <w:cr/>
      </w:r>
      <w:r>
        <w:rPr>
          <w:rFonts w:cstheme="minorHAnsi"/>
          <w:b/>
          <w:bCs/>
          <w:lang w:val="en-GB"/>
        </w:rPr>
        <w:t>Pandemic and exceptional circumstances</w:t>
      </w:r>
      <w:r>
        <w:rPr>
          <w:rFonts w:cstheme="minorHAnsi"/>
          <w:lang w:val="en-GB"/>
        </w:rPr>
        <w:t xml:space="preserve"> We will take the Covid-19 pandemic situation into account when planning the festival. We will seek to organise the on-site festival either without restrictions or with restrictions in accordance with the authorities’ regulations. Please read the Terms and Conditions of Participation and Food Vendor Guidelines carefully.  </w:t>
      </w:r>
    </w:p>
    <w:p w14:paraId="26B70C66" w14:textId="77777777" w:rsidR="00351759" w:rsidRPr="00551B92" w:rsidRDefault="00B36218" w:rsidP="00351759">
      <w:pPr>
        <w:pStyle w:val="Heading1"/>
        <w:rPr>
          <w:rFonts w:asciiTheme="minorHAnsi" w:eastAsia="LFT Etica" w:hAnsiTheme="minorHAnsi" w:cstheme="minorHAnsi"/>
          <w:color w:val="auto"/>
          <w:sz w:val="28"/>
          <w:szCs w:val="28"/>
          <w:lang w:val="en-US"/>
        </w:rPr>
      </w:pPr>
      <w:r>
        <w:rPr>
          <w:rFonts w:asciiTheme="minorHAnsi" w:eastAsia="LFT Etica" w:hAnsiTheme="minorHAnsi" w:cstheme="minorHAnsi"/>
          <w:color w:val="auto"/>
          <w:sz w:val="28"/>
          <w:szCs w:val="28"/>
          <w:lang w:val="en-GB"/>
        </w:rPr>
        <w:t>Contact details</w:t>
      </w:r>
    </w:p>
    <w:p w14:paraId="1F319F79" w14:textId="567A23AA" w:rsidR="00B36218" w:rsidRPr="00551B92" w:rsidRDefault="00205A99" w:rsidP="00351759">
      <w:pPr>
        <w:pStyle w:val="Heading1"/>
        <w:rPr>
          <w:rStyle w:val="semibold"/>
          <w:rFonts w:asciiTheme="minorHAnsi" w:eastAsia="LFT Etica" w:hAnsiTheme="minorHAnsi" w:cstheme="minorHAnsi"/>
          <w:color w:val="auto"/>
          <w:sz w:val="28"/>
          <w:szCs w:val="28"/>
          <w:lang w:val="en-US"/>
        </w:rPr>
      </w:pPr>
      <w:r>
        <w:rPr>
          <w:rStyle w:val="semibold"/>
          <w:rFonts w:asciiTheme="minorHAnsi" w:hAnsiTheme="minorHAnsi" w:cstheme="minorHAnsi"/>
          <w:b/>
          <w:bCs/>
          <w:color w:val="auto"/>
          <w:sz w:val="22"/>
          <w:szCs w:val="22"/>
          <w:lang w:val="en-GB"/>
        </w:rPr>
        <w:t>Maria Hopponen</w:t>
      </w:r>
      <w:r>
        <w:rPr>
          <w:rStyle w:val="semibold"/>
          <w:rFonts w:asciiTheme="minorHAnsi" w:hAnsiTheme="minorHAnsi" w:cstheme="minorHAnsi"/>
          <w:color w:val="auto"/>
          <w:sz w:val="22"/>
          <w:szCs w:val="22"/>
          <w:lang w:val="en-GB"/>
        </w:rPr>
        <w:t xml:space="preserve">, exhibitors, site, sign-up register: maria.hopponen@fingo.fi | 050 317 6742 </w:t>
      </w:r>
    </w:p>
    <w:p w14:paraId="4DBFACF6" w14:textId="0AA84D44" w:rsidR="00B36218" w:rsidRPr="00551B92" w:rsidRDefault="00B36218" w:rsidP="00B36218">
      <w:pPr>
        <w:pStyle w:val="pikkuleipis"/>
        <w:rPr>
          <w:rStyle w:val="semibold"/>
          <w:rFonts w:asciiTheme="minorHAnsi" w:hAnsiTheme="minorHAnsi" w:cstheme="minorHAnsi"/>
          <w:color w:val="auto"/>
          <w:sz w:val="22"/>
          <w:szCs w:val="22"/>
          <w:lang w:val="en-US"/>
        </w:rPr>
      </w:pPr>
      <w:r>
        <w:rPr>
          <w:rStyle w:val="semibold"/>
          <w:rFonts w:asciiTheme="minorHAnsi" w:hAnsiTheme="minorHAnsi" w:cstheme="minorHAnsi"/>
          <w:b/>
          <w:bCs/>
          <w:color w:val="auto"/>
          <w:sz w:val="22"/>
          <w:szCs w:val="22"/>
          <w:lang w:val="en-GB"/>
        </w:rPr>
        <w:t>Marjo Martin,</w:t>
      </w:r>
      <w:r>
        <w:rPr>
          <w:rStyle w:val="semibold"/>
          <w:rFonts w:asciiTheme="minorHAnsi" w:hAnsiTheme="minorHAnsi" w:cstheme="minorHAnsi"/>
          <w:color w:val="auto"/>
          <w:sz w:val="22"/>
          <w:szCs w:val="22"/>
          <w:lang w:val="en-GB"/>
        </w:rPr>
        <w:t xml:space="preserve"> partnerships, cooperation, advertising space: marjo.martin@fingo.fi | 050 317 6694</w:t>
      </w:r>
      <w:r>
        <w:rPr>
          <w:rStyle w:val="semibold"/>
          <w:rFonts w:asciiTheme="minorHAnsi" w:hAnsiTheme="minorHAnsi" w:cstheme="minorHAnsi"/>
          <w:color w:val="auto"/>
          <w:sz w:val="22"/>
          <w:szCs w:val="22"/>
          <w:lang w:val="en-GB"/>
        </w:rPr>
        <w:br/>
      </w:r>
    </w:p>
    <w:p w14:paraId="41FB8511" w14:textId="3C606949" w:rsidR="00B36218" w:rsidRPr="00551B92" w:rsidRDefault="00B36218" w:rsidP="00B36218">
      <w:pPr>
        <w:pStyle w:val="pikkuleipis"/>
        <w:rPr>
          <w:rFonts w:asciiTheme="minorHAnsi" w:hAnsiTheme="minorHAnsi" w:cstheme="minorHAnsi"/>
          <w:color w:val="auto"/>
          <w:sz w:val="22"/>
          <w:szCs w:val="22"/>
          <w:lang w:val="en-US"/>
        </w:rPr>
      </w:pPr>
      <w:r>
        <w:rPr>
          <w:rStyle w:val="semibold"/>
          <w:rFonts w:asciiTheme="minorHAnsi" w:hAnsiTheme="minorHAnsi" w:cstheme="minorHAnsi"/>
          <w:color w:val="auto"/>
          <w:sz w:val="22"/>
          <w:szCs w:val="22"/>
          <w:lang w:val="en-GB"/>
        </w:rPr>
        <w:lastRenderedPageBreak/>
        <w:t xml:space="preserve">To </w:t>
      </w:r>
      <w:r w:rsidR="00B65780">
        <w:rPr>
          <w:rStyle w:val="semibold"/>
          <w:rFonts w:asciiTheme="minorHAnsi" w:hAnsiTheme="minorHAnsi" w:cstheme="minorHAnsi"/>
          <w:color w:val="auto"/>
          <w:sz w:val="22"/>
          <w:szCs w:val="22"/>
          <w:lang w:val="en-GB"/>
        </w:rPr>
        <w:t>sign up for</w:t>
      </w:r>
      <w:r>
        <w:rPr>
          <w:rStyle w:val="semibold"/>
          <w:rFonts w:asciiTheme="minorHAnsi" w:hAnsiTheme="minorHAnsi" w:cstheme="minorHAnsi"/>
          <w:color w:val="auto"/>
          <w:sz w:val="22"/>
          <w:szCs w:val="22"/>
          <w:lang w:val="en-GB"/>
        </w:rPr>
        <w:t xml:space="preserve"> an exhibitor space or advertising space, use the </w:t>
      </w:r>
      <w:r w:rsidRPr="00781BE7">
        <w:rPr>
          <w:rStyle w:val="semibold"/>
          <w:rFonts w:asciiTheme="minorHAnsi" w:hAnsiTheme="minorHAnsi" w:cstheme="minorHAnsi"/>
          <w:color w:val="auto"/>
          <w:sz w:val="22"/>
          <w:szCs w:val="22"/>
          <w:lang w:val="en-GB"/>
        </w:rPr>
        <w:t xml:space="preserve">online form at </w:t>
      </w:r>
      <w:r w:rsidR="00153A15" w:rsidRPr="00781BE7">
        <w:rPr>
          <w:b/>
          <w:bCs/>
          <w:lang w:val="en-US"/>
        </w:rPr>
        <w:t>worldvillage.fi</w:t>
      </w:r>
      <w:r w:rsidR="00153A15" w:rsidRPr="00781BE7">
        <w:rPr>
          <w:rFonts w:eastAsia="LFT Etica" w:cstheme="minorHAnsi"/>
          <w:b/>
          <w:bCs/>
          <w:lang w:val="en-GB"/>
        </w:rPr>
        <w:t>.</w:t>
      </w:r>
      <w:r w:rsidR="00153A15" w:rsidRPr="00781BE7">
        <w:rPr>
          <w:rFonts w:eastAsia="LFT Etica" w:cstheme="minorHAnsi"/>
          <w:lang w:val="en-GB"/>
        </w:rPr>
        <w:t xml:space="preserve"> </w:t>
      </w:r>
      <w:r w:rsidRPr="00781BE7">
        <w:rPr>
          <w:rStyle w:val="semibold"/>
          <w:rFonts w:asciiTheme="minorHAnsi" w:hAnsiTheme="minorHAnsi" w:cstheme="minorHAnsi"/>
          <w:color w:val="auto"/>
          <w:sz w:val="22"/>
          <w:szCs w:val="22"/>
          <w:lang w:val="en-GB"/>
        </w:rPr>
        <w:t>The event</w:t>
      </w:r>
      <w:r>
        <w:rPr>
          <w:rStyle w:val="semibold"/>
          <w:rFonts w:asciiTheme="minorHAnsi" w:hAnsiTheme="minorHAnsi" w:cstheme="minorHAnsi"/>
          <w:color w:val="auto"/>
          <w:sz w:val="22"/>
          <w:szCs w:val="22"/>
          <w:lang w:val="en-GB"/>
        </w:rPr>
        <w:t xml:space="preserve"> organiser reserves the right to accept or reject individual space reservations. Please read the </w:t>
      </w:r>
      <w:r>
        <w:rPr>
          <w:rFonts w:asciiTheme="minorHAnsi" w:hAnsiTheme="minorHAnsi" w:cstheme="minorHAnsi"/>
          <w:color w:val="auto"/>
          <w:sz w:val="22"/>
          <w:szCs w:val="22"/>
          <w:lang w:val="en-GB"/>
        </w:rPr>
        <w:t>Terms and Conditions of Participation</w:t>
      </w:r>
      <w:r>
        <w:rPr>
          <w:rStyle w:val="semibold"/>
          <w:rFonts w:asciiTheme="minorHAnsi" w:hAnsiTheme="minorHAnsi" w:cstheme="minorHAnsi"/>
          <w:color w:val="auto"/>
          <w:sz w:val="22"/>
          <w:szCs w:val="22"/>
          <w:lang w:val="en-GB"/>
        </w:rPr>
        <w:t xml:space="preserve"> before signing up for a space.</w:t>
      </w:r>
    </w:p>
    <w:p w14:paraId="692CC553" w14:textId="77777777" w:rsidR="00B36218" w:rsidRPr="00551B92" w:rsidRDefault="00B36218" w:rsidP="00B36218">
      <w:pPr>
        <w:pStyle w:val="pikkuleipis"/>
        <w:rPr>
          <w:rFonts w:asciiTheme="minorHAnsi" w:hAnsiTheme="minorHAnsi" w:cstheme="minorHAnsi"/>
          <w:color w:val="auto"/>
          <w:sz w:val="22"/>
          <w:szCs w:val="22"/>
          <w:lang w:val="en-US"/>
        </w:rPr>
      </w:pPr>
    </w:p>
    <w:p w14:paraId="31C2A548" w14:textId="77777777" w:rsidR="00F94927" w:rsidRPr="00551B92" w:rsidRDefault="00B36218" w:rsidP="00B36218">
      <w:pPr>
        <w:rPr>
          <w:rFonts w:cstheme="minorHAnsi"/>
          <w:lang w:val="en-US"/>
        </w:rPr>
      </w:pPr>
      <w:r>
        <w:rPr>
          <w:rFonts w:cstheme="minorHAnsi"/>
          <w:lang w:val="en-GB"/>
        </w:rPr>
        <w:t xml:space="preserve">The event is organised by </w:t>
      </w:r>
    </w:p>
    <w:p w14:paraId="759AED6C" w14:textId="58CF3AA2" w:rsidR="00B36218" w:rsidRPr="008F74BD" w:rsidRDefault="00B36218" w:rsidP="00B36218">
      <w:pPr>
        <w:rPr>
          <w:rFonts w:cstheme="minorHAnsi"/>
          <w:lang w:val="en-US"/>
        </w:rPr>
      </w:pPr>
      <w:r w:rsidRPr="008F74BD">
        <w:rPr>
          <w:rFonts w:cstheme="minorHAnsi"/>
          <w:lang w:val="en-GB"/>
        </w:rPr>
        <w:t xml:space="preserve">Fingo </w:t>
      </w:r>
    </w:p>
    <w:p w14:paraId="697A668B" w14:textId="77777777" w:rsidR="00B36218" w:rsidRPr="00551B92" w:rsidRDefault="00B36218" w:rsidP="008E772A">
      <w:pPr>
        <w:rPr>
          <w:rFonts w:cstheme="minorHAnsi"/>
          <w:lang w:val="en-US"/>
        </w:rPr>
      </w:pPr>
    </w:p>
    <w:sectPr w:rsidR="00B36218" w:rsidRPr="00551B9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07F6C" w14:textId="77777777" w:rsidR="00E637AD" w:rsidRDefault="00E637AD" w:rsidP="00635165">
      <w:pPr>
        <w:spacing w:after="0" w:line="240" w:lineRule="auto"/>
      </w:pPr>
      <w:r>
        <w:separator/>
      </w:r>
    </w:p>
  </w:endnote>
  <w:endnote w:type="continuationSeparator" w:id="0">
    <w:p w14:paraId="199C450B" w14:textId="77777777" w:rsidR="00E637AD" w:rsidRDefault="00E637AD" w:rsidP="00635165">
      <w:pPr>
        <w:spacing w:after="0" w:line="240" w:lineRule="auto"/>
      </w:pPr>
      <w:r>
        <w:continuationSeparator/>
      </w:r>
    </w:p>
  </w:endnote>
  <w:endnote w:type="continuationNotice" w:id="1">
    <w:p w14:paraId="05739E0A" w14:textId="77777777" w:rsidR="00E637AD" w:rsidRDefault="00E637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Open Sans SemiBold">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LFT Etica">
    <w:altName w:val="Calibri"/>
    <w:panose1 w:val="00000000000000000000"/>
    <w:charset w:val="00"/>
    <w:family w:val="modern"/>
    <w:notTrueType/>
    <w:pitch w:val="variable"/>
    <w:sig w:usb0="80000087" w:usb1="0000006B" w:usb2="00000000"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B9EEC" w14:textId="77777777" w:rsidR="00E637AD" w:rsidRDefault="00E637AD" w:rsidP="00635165">
      <w:pPr>
        <w:spacing w:after="0" w:line="240" w:lineRule="auto"/>
      </w:pPr>
      <w:r>
        <w:separator/>
      </w:r>
    </w:p>
  </w:footnote>
  <w:footnote w:type="continuationSeparator" w:id="0">
    <w:p w14:paraId="2475CD45" w14:textId="77777777" w:rsidR="00E637AD" w:rsidRDefault="00E637AD" w:rsidP="00635165">
      <w:pPr>
        <w:spacing w:after="0" w:line="240" w:lineRule="auto"/>
      </w:pPr>
      <w:r>
        <w:continuationSeparator/>
      </w:r>
    </w:p>
  </w:footnote>
  <w:footnote w:type="continuationNotice" w:id="1">
    <w:p w14:paraId="6ECF83BF" w14:textId="77777777" w:rsidR="00E637AD" w:rsidRDefault="00E637A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25DF"/>
    <w:multiLevelType w:val="hybridMultilevel"/>
    <w:tmpl w:val="0D4222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 w15:restartNumberingAfterBreak="0">
    <w:nsid w:val="14361CF2"/>
    <w:multiLevelType w:val="hybridMultilevel"/>
    <w:tmpl w:val="09E87CBA"/>
    <w:lvl w:ilvl="0" w:tplc="EF30BD3A">
      <w:numFmt w:val="bullet"/>
      <w:lvlText w:val="-"/>
      <w:lvlJc w:val="left"/>
      <w:pPr>
        <w:ind w:left="720" w:hanging="360"/>
      </w:pPr>
      <w:rPr>
        <w:rFonts w:ascii="Calibri" w:eastAsiaTheme="minorHAnsi" w:hAnsi="Calibri" w:cs="Calibri"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19BB5FFA"/>
    <w:multiLevelType w:val="hybridMultilevel"/>
    <w:tmpl w:val="A6AE08A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3" w15:restartNumberingAfterBreak="0">
    <w:nsid w:val="2E8605BD"/>
    <w:multiLevelType w:val="hybridMultilevel"/>
    <w:tmpl w:val="91805CD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4" w15:restartNumberingAfterBreak="0">
    <w:nsid w:val="2F185799"/>
    <w:multiLevelType w:val="hybridMultilevel"/>
    <w:tmpl w:val="8F10CB2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5" w15:restartNumberingAfterBreak="0">
    <w:nsid w:val="30C12BAE"/>
    <w:multiLevelType w:val="hybridMultilevel"/>
    <w:tmpl w:val="EF869DD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6" w15:restartNumberingAfterBreak="0">
    <w:nsid w:val="30CF39A7"/>
    <w:multiLevelType w:val="hybridMultilevel"/>
    <w:tmpl w:val="03D69FA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7" w15:restartNumberingAfterBreak="0">
    <w:nsid w:val="3857109B"/>
    <w:multiLevelType w:val="hybridMultilevel"/>
    <w:tmpl w:val="8BF01E6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8" w15:restartNumberingAfterBreak="0">
    <w:nsid w:val="416D28DB"/>
    <w:multiLevelType w:val="hybridMultilevel"/>
    <w:tmpl w:val="29D40E4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 w15:restartNumberingAfterBreak="0">
    <w:nsid w:val="497712EE"/>
    <w:multiLevelType w:val="hybridMultilevel"/>
    <w:tmpl w:val="BC988440"/>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0" w15:restartNumberingAfterBreak="0">
    <w:nsid w:val="4EB54DB2"/>
    <w:multiLevelType w:val="hybridMultilevel"/>
    <w:tmpl w:val="DB26BC4C"/>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1" w15:restartNumberingAfterBreak="0">
    <w:nsid w:val="509D65F3"/>
    <w:multiLevelType w:val="hybridMultilevel"/>
    <w:tmpl w:val="D91CA76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12" w15:restartNumberingAfterBreak="0">
    <w:nsid w:val="662E31A6"/>
    <w:multiLevelType w:val="hybridMultilevel"/>
    <w:tmpl w:val="E4FA04B2"/>
    <w:lvl w:ilvl="0" w:tplc="040B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num w:numId="1" w16cid:durableId="1402097987">
    <w:abstractNumId w:val="3"/>
  </w:num>
  <w:num w:numId="2" w16cid:durableId="804814635">
    <w:abstractNumId w:val="4"/>
  </w:num>
  <w:num w:numId="3" w16cid:durableId="1601334726">
    <w:abstractNumId w:val="6"/>
  </w:num>
  <w:num w:numId="4" w16cid:durableId="390617798">
    <w:abstractNumId w:val="5"/>
  </w:num>
  <w:num w:numId="5" w16cid:durableId="929511354">
    <w:abstractNumId w:val="9"/>
  </w:num>
  <w:num w:numId="6" w16cid:durableId="193661490">
    <w:abstractNumId w:val="10"/>
  </w:num>
  <w:num w:numId="7" w16cid:durableId="1288312917">
    <w:abstractNumId w:val="7"/>
  </w:num>
  <w:num w:numId="8" w16cid:durableId="415128503">
    <w:abstractNumId w:val="0"/>
  </w:num>
  <w:num w:numId="9" w16cid:durableId="982081359">
    <w:abstractNumId w:val="8"/>
  </w:num>
  <w:num w:numId="10" w16cid:durableId="343745881">
    <w:abstractNumId w:val="2"/>
  </w:num>
  <w:num w:numId="11" w16cid:durableId="8991345">
    <w:abstractNumId w:val="11"/>
  </w:num>
  <w:num w:numId="12" w16cid:durableId="1599289401">
    <w:abstractNumId w:val="1"/>
  </w:num>
  <w:num w:numId="13" w16cid:durableId="179201889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165"/>
    <w:rsid w:val="00000C25"/>
    <w:rsid w:val="000016D2"/>
    <w:rsid w:val="00003BF3"/>
    <w:rsid w:val="00011A5F"/>
    <w:rsid w:val="000141EC"/>
    <w:rsid w:val="000159CC"/>
    <w:rsid w:val="0001763A"/>
    <w:rsid w:val="00021992"/>
    <w:rsid w:val="000224DB"/>
    <w:rsid w:val="000226A0"/>
    <w:rsid w:val="00022A80"/>
    <w:rsid w:val="0002364C"/>
    <w:rsid w:val="00025D0B"/>
    <w:rsid w:val="00030B79"/>
    <w:rsid w:val="000315A9"/>
    <w:rsid w:val="000316E5"/>
    <w:rsid w:val="0003322C"/>
    <w:rsid w:val="000337BB"/>
    <w:rsid w:val="0003483B"/>
    <w:rsid w:val="0003593E"/>
    <w:rsid w:val="00035BBE"/>
    <w:rsid w:val="000360D5"/>
    <w:rsid w:val="00037B42"/>
    <w:rsid w:val="0004134B"/>
    <w:rsid w:val="00041F0F"/>
    <w:rsid w:val="00042398"/>
    <w:rsid w:val="000434CA"/>
    <w:rsid w:val="00044B88"/>
    <w:rsid w:val="00051744"/>
    <w:rsid w:val="00051D50"/>
    <w:rsid w:val="000520EE"/>
    <w:rsid w:val="00053416"/>
    <w:rsid w:val="000539EC"/>
    <w:rsid w:val="00054287"/>
    <w:rsid w:val="0005461A"/>
    <w:rsid w:val="00057CF8"/>
    <w:rsid w:val="00060CE9"/>
    <w:rsid w:val="0006191E"/>
    <w:rsid w:val="0006234B"/>
    <w:rsid w:val="00064849"/>
    <w:rsid w:val="00064C6E"/>
    <w:rsid w:val="0006608D"/>
    <w:rsid w:val="00071C62"/>
    <w:rsid w:val="00071D67"/>
    <w:rsid w:val="00072666"/>
    <w:rsid w:val="00073B18"/>
    <w:rsid w:val="00073EC7"/>
    <w:rsid w:val="000743A8"/>
    <w:rsid w:val="00077593"/>
    <w:rsid w:val="000775DC"/>
    <w:rsid w:val="00077766"/>
    <w:rsid w:val="000821CF"/>
    <w:rsid w:val="00084D9E"/>
    <w:rsid w:val="00086A76"/>
    <w:rsid w:val="00087484"/>
    <w:rsid w:val="00087E60"/>
    <w:rsid w:val="0009099C"/>
    <w:rsid w:val="00090C47"/>
    <w:rsid w:val="000921F8"/>
    <w:rsid w:val="00093524"/>
    <w:rsid w:val="00093ACA"/>
    <w:rsid w:val="000A1581"/>
    <w:rsid w:val="000A35C4"/>
    <w:rsid w:val="000A3F78"/>
    <w:rsid w:val="000A4674"/>
    <w:rsid w:val="000B0A77"/>
    <w:rsid w:val="000B1BAF"/>
    <w:rsid w:val="000B1E5E"/>
    <w:rsid w:val="000B25F5"/>
    <w:rsid w:val="000B6F58"/>
    <w:rsid w:val="000C1FE0"/>
    <w:rsid w:val="000C2236"/>
    <w:rsid w:val="000C3695"/>
    <w:rsid w:val="000C4448"/>
    <w:rsid w:val="000D27F5"/>
    <w:rsid w:val="000D34B0"/>
    <w:rsid w:val="000D628E"/>
    <w:rsid w:val="000D6545"/>
    <w:rsid w:val="000D7BD5"/>
    <w:rsid w:val="000D7DAB"/>
    <w:rsid w:val="000E1E71"/>
    <w:rsid w:val="000E1E7D"/>
    <w:rsid w:val="000E2644"/>
    <w:rsid w:val="000E5CCA"/>
    <w:rsid w:val="000E60DB"/>
    <w:rsid w:val="000F1723"/>
    <w:rsid w:val="000F2874"/>
    <w:rsid w:val="000F3022"/>
    <w:rsid w:val="000F3B61"/>
    <w:rsid w:val="000F4182"/>
    <w:rsid w:val="000F474E"/>
    <w:rsid w:val="000F72CF"/>
    <w:rsid w:val="000F7851"/>
    <w:rsid w:val="00100028"/>
    <w:rsid w:val="0010057C"/>
    <w:rsid w:val="001008D6"/>
    <w:rsid w:val="00100A58"/>
    <w:rsid w:val="00102FC4"/>
    <w:rsid w:val="00103448"/>
    <w:rsid w:val="00103E32"/>
    <w:rsid w:val="00104C35"/>
    <w:rsid w:val="0010692A"/>
    <w:rsid w:val="00107574"/>
    <w:rsid w:val="001105E6"/>
    <w:rsid w:val="0011106B"/>
    <w:rsid w:val="001136D5"/>
    <w:rsid w:val="00114E3E"/>
    <w:rsid w:val="0011530C"/>
    <w:rsid w:val="00115971"/>
    <w:rsid w:val="00115B7D"/>
    <w:rsid w:val="00117055"/>
    <w:rsid w:val="0012123D"/>
    <w:rsid w:val="00122620"/>
    <w:rsid w:val="001253C5"/>
    <w:rsid w:val="00126D75"/>
    <w:rsid w:val="001308E5"/>
    <w:rsid w:val="00130F21"/>
    <w:rsid w:val="00132831"/>
    <w:rsid w:val="001334F8"/>
    <w:rsid w:val="00134DBD"/>
    <w:rsid w:val="0013500F"/>
    <w:rsid w:val="0013515A"/>
    <w:rsid w:val="00135A73"/>
    <w:rsid w:val="0013622C"/>
    <w:rsid w:val="001365DB"/>
    <w:rsid w:val="00137D56"/>
    <w:rsid w:val="001414C3"/>
    <w:rsid w:val="00142312"/>
    <w:rsid w:val="00142C01"/>
    <w:rsid w:val="00144DDE"/>
    <w:rsid w:val="0014597D"/>
    <w:rsid w:val="00146DDB"/>
    <w:rsid w:val="00150581"/>
    <w:rsid w:val="00150A4F"/>
    <w:rsid w:val="00152B38"/>
    <w:rsid w:val="001539AB"/>
    <w:rsid w:val="00153A15"/>
    <w:rsid w:val="00154A72"/>
    <w:rsid w:val="001556C8"/>
    <w:rsid w:val="001568F5"/>
    <w:rsid w:val="00161A49"/>
    <w:rsid w:val="00161FC7"/>
    <w:rsid w:val="001626A4"/>
    <w:rsid w:val="00164223"/>
    <w:rsid w:val="00165F3C"/>
    <w:rsid w:val="001704BF"/>
    <w:rsid w:val="001725E1"/>
    <w:rsid w:val="0017437C"/>
    <w:rsid w:val="00176BCB"/>
    <w:rsid w:val="00177940"/>
    <w:rsid w:val="00180CB1"/>
    <w:rsid w:val="00182E0E"/>
    <w:rsid w:val="001833A6"/>
    <w:rsid w:val="001837C8"/>
    <w:rsid w:val="0018498B"/>
    <w:rsid w:val="001850D5"/>
    <w:rsid w:val="001857D9"/>
    <w:rsid w:val="00187DC2"/>
    <w:rsid w:val="00187E70"/>
    <w:rsid w:val="00190C20"/>
    <w:rsid w:val="00191158"/>
    <w:rsid w:val="00192556"/>
    <w:rsid w:val="00194A49"/>
    <w:rsid w:val="00194B91"/>
    <w:rsid w:val="001962A3"/>
    <w:rsid w:val="001977A2"/>
    <w:rsid w:val="001A0011"/>
    <w:rsid w:val="001A326D"/>
    <w:rsid w:val="001A5124"/>
    <w:rsid w:val="001A569A"/>
    <w:rsid w:val="001A596D"/>
    <w:rsid w:val="001A66C3"/>
    <w:rsid w:val="001B00C2"/>
    <w:rsid w:val="001B285E"/>
    <w:rsid w:val="001B3986"/>
    <w:rsid w:val="001B4AAB"/>
    <w:rsid w:val="001B63FF"/>
    <w:rsid w:val="001B7B89"/>
    <w:rsid w:val="001C050F"/>
    <w:rsid w:val="001C0D45"/>
    <w:rsid w:val="001C1447"/>
    <w:rsid w:val="001C14CA"/>
    <w:rsid w:val="001C3611"/>
    <w:rsid w:val="001C50ED"/>
    <w:rsid w:val="001C725D"/>
    <w:rsid w:val="001C7318"/>
    <w:rsid w:val="001C7C15"/>
    <w:rsid w:val="001D07DE"/>
    <w:rsid w:val="001D4CCC"/>
    <w:rsid w:val="001D561C"/>
    <w:rsid w:val="001E0BFE"/>
    <w:rsid w:val="001E42D0"/>
    <w:rsid w:val="001E4898"/>
    <w:rsid w:val="001E4C0C"/>
    <w:rsid w:val="001E5703"/>
    <w:rsid w:val="001E6894"/>
    <w:rsid w:val="001F22C5"/>
    <w:rsid w:val="001F4118"/>
    <w:rsid w:val="001F4A6E"/>
    <w:rsid w:val="001F5A8C"/>
    <w:rsid w:val="001F7E13"/>
    <w:rsid w:val="0020477E"/>
    <w:rsid w:val="00205A99"/>
    <w:rsid w:val="00206992"/>
    <w:rsid w:val="00207FDF"/>
    <w:rsid w:val="00210815"/>
    <w:rsid w:val="00212BC2"/>
    <w:rsid w:val="0021302C"/>
    <w:rsid w:val="00216952"/>
    <w:rsid w:val="002170B2"/>
    <w:rsid w:val="002173B4"/>
    <w:rsid w:val="00221424"/>
    <w:rsid w:val="002227B5"/>
    <w:rsid w:val="0022338A"/>
    <w:rsid w:val="002273D3"/>
    <w:rsid w:val="00230DD0"/>
    <w:rsid w:val="002316F3"/>
    <w:rsid w:val="00232373"/>
    <w:rsid w:val="0023253F"/>
    <w:rsid w:val="00232937"/>
    <w:rsid w:val="00233BC1"/>
    <w:rsid w:val="002342CB"/>
    <w:rsid w:val="00234655"/>
    <w:rsid w:val="00235E85"/>
    <w:rsid w:val="00236860"/>
    <w:rsid w:val="00236CD5"/>
    <w:rsid w:val="00237CF1"/>
    <w:rsid w:val="0024079B"/>
    <w:rsid w:val="00241B74"/>
    <w:rsid w:val="00242E70"/>
    <w:rsid w:val="0024329E"/>
    <w:rsid w:val="0024615A"/>
    <w:rsid w:val="002463EC"/>
    <w:rsid w:val="00247763"/>
    <w:rsid w:val="00250CD6"/>
    <w:rsid w:val="0025214F"/>
    <w:rsid w:val="00252543"/>
    <w:rsid w:val="0025368E"/>
    <w:rsid w:val="002541D0"/>
    <w:rsid w:val="00254530"/>
    <w:rsid w:val="00254C24"/>
    <w:rsid w:val="00256B37"/>
    <w:rsid w:val="00257DC9"/>
    <w:rsid w:val="00260A82"/>
    <w:rsid w:val="0026236B"/>
    <w:rsid w:val="002642C6"/>
    <w:rsid w:val="00264F55"/>
    <w:rsid w:val="00265160"/>
    <w:rsid w:val="002669BC"/>
    <w:rsid w:val="00272211"/>
    <w:rsid w:val="00276CEE"/>
    <w:rsid w:val="002772E6"/>
    <w:rsid w:val="00281356"/>
    <w:rsid w:val="0028347D"/>
    <w:rsid w:val="00283BD3"/>
    <w:rsid w:val="002859D2"/>
    <w:rsid w:val="002871CA"/>
    <w:rsid w:val="00287967"/>
    <w:rsid w:val="00287DB9"/>
    <w:rsid w:val="00291598"/>
    <w:rsid w:val="002925BA"/>
    <w:rsid w:val="00295C2F"/>
    <w:rsid w:val="00296DFD"/>
    <w:rsid w:val="002A0531"/>
    <w:rsid w:val="002A0F5E"/>
    <w:rsid w:val="002A2DAD"/>
    <w:rsid w:val="002A4F6D"/>
    <w:rsid w:val="002A684D"/>
    <w:rsid w:val="002B36BC"/>
    <w:rsid w:val="002B4DD8"/>
    <w:rsid w:val="002B66AF"/>
    <w:rsid w:val="002B7462"/>
    <w:rsid w:val="002B7743"/>
    <w:rsid w:val="002C4DC6"/>
    <w:rsid w:val="002C6011"/>
    <w:rsid w:val="002D049B"/>
    <w:rsid w:val="002D1FEC"/>
    <w:rsid w:val="002D2324"/>
    <w:rsid w:val="002D2693"/>
    <w:rsid w:val="002D35D3"/>
    <w:rsid w:val="002D44E9"/>
    <w:rsid w:val="002D4AF0"/>
    <w:rsid w:val="002D4FE1"/>
    <w:rsid w:val="002D6715"/>
    <w:rsid w:val="002D7226"/>
    <w:rsid w:val="002E0D9F"/>
    <w:rsid w:val="002E1C18"/>
    <w:rsid w:val="002E1DC2"/>
    <w:rsid w:val="002E3144"/>
    <w:rsid w:val="002E31C0"/>
    <w:rsid w:val="002E3C1C"/>
    <w:rsid w:val="002E5332"/>
    <w:rsid w:val="002F1C7C"/>
    <w:rsid w:val="002F4877"/>
    <w:rsid w:val="002F503F"/>
    <w:rsid w:val="002F6414"/>
    <w:rsid w:val="002F7924"/>
    <w:rsid w:val="003009EB"/>
    <w:rsid w:val="003009F7"/>
    <w:rsid w:val="0030108E"/>
    <w:rsid w:val="00301CD1"/>
    <w:rsid w:val="00301D2B"/>
    <w:rsid w:val="00302DF4"/>
    <w:rsid w:val="00303E6D"/>
    <w:rsid w:val="0030611D"/>
    <w:rsid w:val="0030727E"/>
    <w:rsid w:val="00311A87"/>
    <w:rsid w:val="00312E38"/>
    <w:rsid w:val="003147BD"/>
    <w:rsid w:val="00314AEE"/>
    <w:rsid w:val="0031544D"/>
    <w:rsid w:val="00315AFA"/>
    <w:rsid w:val="00321101"/>
    <w:rsid w:val="0032143F"/>
    <w:rsid w:val="00321F6F"/>
    <w:rsid w:val="003232D6"/>
    <w:rsid w:val="0032356A"/>
    <w:rsid w:val="0032436D"/>
    <w:rsid w:val="003262C3"/>
    <w:rsid w:val="00326C6E"/>
    <w:rsid w:val="00327A7A"/>
    <w:rsid w:val="00327A99"/>
    <w:rsid w:val="00331B4F"/>
    <w:rsid w:val="003344B0"/>
    <w:rsid w:val="00335443"/>
    <w:rsid w:val="00335624"/>
    <w:rsid w:val="003368E5"/>
    <w:rsid w:val="003373F6"/>
    <w:rsid w:val="0034069E"/>
    <w:rsid w:val="003411F9"/>
    <w:rsid w:val="00341E6C"/>
    <w:rsid w:val="00342569"/>
    <w:rsid w:val="00342D2E"/>
    <w:rsid w:val="003432FF"/>
    <w:rsid w:val="003464D3"/>
    <w:rsid w:val="00350B0B"/>
    <w:rsid w:val="00351759"/>
    <w:rsid w:val="00354702"/>
    <w:rsid w:val="00360DB7"/>
    <w:rsid w:val="003624CE"/>
    <w:rsid w:val="00362AAD"/>
    <w:rsid w:val="003640CF"/>
    <w:rsid w:val="00365B69"/>
    <w:rsid w:val="00366E5E"/>
    <w:rsid w:val="00370F99"/>
    <w:rsid w:val="00371744"/>
    <w:rsid w:val="0037613A"/>
    <w:rsid w:val="00382723"/>
    <w:rsid w:val="00382EC5"/>
    <w:rsid w:val="0038501D"/>
    <w:rsid w:val="0038679D"/>
    <w:rsid w:val="00386900"/>
    <w:rsid w:val="0039136E"/>
    <w:rsid w:val="00393234"/>
    <w:rsid w:val="00394223"/>
    <w:rsid w:val="003944D3"/>
    <w:rsid w:val="003951C8"/>
    <w:rsid w:val="00395D11"/>
    <w:rsid w:val="00396BF3"/>
    <w:rsid w:val="0039707C"/>
    <w:rsid w:val="003970D4"/>
    <w:rsid w:val="003972AD"/>
    <w:rsid w:val="003A33A7"/>
    <w:rsid w:val="003A4666"/>
    <w:rsid w:val="003A5773"/>
    <w:rsid w:val="003A751F"/>
    <w:rsid w:val="003B0A63"/>
    <w:rsid w:val="003B341E"/>
    <w:rsid w:val="003B7F71"/>
    <w:rsid w:val="003C0E1D"/>
    <w:rsid w:val="003C1634"/>
    <w:rsid w:val="003C4934"/>
    <w:rsid w:val="003C5FF2"/>
    <w:rsid w:val="003C66BC"/>
    <w:rsid w:val="003C7484"/>
    <w:rsid w:val="003D04F6"/>
    <w:rsid w:val="003D0625"/>
    <w:rsid w:val="003D1A31"/>
    <w:rsid w:val="003D2416"/>
    <w:rsid w:val="003D355C"/>
    <w:rsid w:val="003D3792"/>
    <w:rsid w:val="003D483F"/>
    <w:rsid w:val="003D4F8D"/>
    <w:rsid w:val="003D6766"/>
    <w:rsid w:val="003D6AB3"/>
    <w:rsid w:val="003E0343"/>
    <w:rsid w:val="003E0C0E"/>
    <w:rsid w:val="003E1802"/>
    <w:rsid w:val="003E76A0"/>
    <w:rsid w:val="003E7785"/>
    <w:rsid w:val="003F1474"/>
    <w:rsid w:val="003F25EC"/>
    <w:rsid w:val="003F2C4C"/>
    <w:rsid w:val="003F2C8D"/>
    <w:rsid w:val="003F5365"/>
    <w:rsid w:val="003F6066"/>
    <w:rsid w:val="0040138C"/>
    <w:rsid w:val="004023ED"/>
    <w:rsid w:val="00403B95"/>
    <w:rsid w:val="00411FBE"/>
    <w:rsid w:val="00412147"/>
    <w:rsid w:val="0041219C"/>
    <w:rsid w:val="004126DE"/>
    <w:rsid w:val="0041398F"/>
    <w:rsid w:val="0041557D"/>
    <w:rsid w:val="00415BCC"/>
    <w:rsid w:val="00416B78"/>
    <w:rsid w:val="00417806"/>
    <w:rsid w:val="00417CC4"/>
    <w:rsid w:val="004202A8"/>
    <w:rsid w:val="00422224"/>
    <w:rsid w:val="0042435E"/>
    <w:rsid w:val="00424BA7"/>
    <w:rsid w:val="0042602A"/>
    <w:rsid w:val="004278A8"/>
    <w:rsid w:val="004311BB"/>
    <w:rsid w:val="004312D6"/>
    <w:rsid w:val="004314B0"/>
    <w:rsid w:val="00436098"/>
    <w:rsid w:val="00436F0C"/>
    <w:rsid w:val="00440162"/>
    <w:rsid w:val="00441182"/>
    <w:rsid w:val="00442431"/>
    <w:rsid w:val="004425E7"/>
    <w:rsid w:val="00442DA7"/>
    <w:rsid w:val="00445094"/>
    <w:rsid w:val="00445571"/>
    <w:rsid w:val="00446312"/>
    <w:rsid w:val="00446913"/>
    <w:rsid w:val="004477BA"/>
    <w:rsid w:val="0045006E"/>
    <w:rsid w:val="00460B33"/>
    <w:rsid w:val="00465DD4"/>
    <w:rsid w:val="004669B3"/>
    <w:rsid w:val="00467867"/>
    <w:rsid w:val="00470368"/>
    <w:rsid w:val="00471256"/>
    <w:rsid w:val="00472CFD"/>
    <w:rsid w:val="00476746"/>
    <w:rsid w:val="0048753B"/>
    <w:rsid w:val="00491C7E"/>
    <w:rsid w:val="004933A0"/>
    <w:rsid w:val="00494B42"/>
    <w:rsid w:val="004957A1"/>
    <w:rsid w:val="004961EE"/>
    <w:rsid w:val="00496892"/>
    <w:rsid w:val="004A0463"/>
    <w:rsid w:val="004A0F5C"/>
    <w:rsid w:val="004A35D7"/>
    <w:rsid w:val="004A507F"/>
    <w:rsid w:val="004A536C"/>
    <w:rsid w:val="004A5A0A"/>
    <w:rsid w:val="004A754C"/>
    <w:rsid w:val="004B17B4"/>
    <w:rsid w:val="004B37DF"/>
    <w:rsid w:val="004B5AF2"/>
    <w:rsid w:val="004B5B22"/>
    <w:rsid w:val="004B5FFC"/>
    <w:rsid w:val="004C3463"/>
    <w:rsid w:val="004C6051"/>
    <w:rsid w:val="004C6CCD"/>
    <w:rsid w:val="004C72B7"/>
    <w:rsid w:val="004D15EE"/>
    <w:rsid w:val="004D2B30"/>
    <w:rsid w:val="004D2B5D"/>
    <w:rsid w:val="004D3A1D"/>
    <w:rsid w:val="004D4055"/>
    <w:rsid w:val="004D4410"/>
    <w:rsid w:val="004D536D"/>
    <w:rsid w:val="004D569A"/>
    <w:rsid w:val="004D625C"/>
    <w:rsid w:val="004D7239"/>
    <w:rsid w:val="004E02F6"/>
    <w:rsid w:val="004E0DF0"/>
    <w:rsid w:val="004E13E6"/>
    <w:rsid w:val="004E18B7"/>
    <w:rsid w:val="004E1EB0"/>
    <w:rsid w:val="004E2B5B"/>
    <w:rsid w:val="004E2EA8"/>
    <w:rsid w:val="004E385D"/>
    <w:rsid w:val="004E3D7C"/>
    <w:rsid w:val="004E44C2"/>
    <w:rsid w:val="004E4641"/>
    <w:rsid w:val="004E62EA"/>
    <w:rsid w:val="004F0ABB"/>
    <w:rsid w:val="004F3F19"/>
    <w:rsid w:val="004F4B64"/>
    <w:rsid w:val="004F4E38"/>
    <w:rsid w:val="004F72B5"/>
    <w:rsid w:val="0050010C"/>
    <w:rsid w:val="00500EDF"/>
    <w:rsid w:val="00504BB2"/>
    <w:rsid w:val="00505CC3"/>
    <w:rsid w:val="00505E02"/>
    <w:rsid w:val="00505E9E"/>
    <w:rsid w:val="00506241"/>
    <w:rsid w:val="00507122"/>
    <w:rsid w:val="0051530D"/>
    <w:rsid w:val="00516541"/>
    <w:rsid w:val="0051729F"/>
    <w:rsid w:val="00517330"/>
    <w:rsid w:val="00517A41"/>
    <w:rsid w:val="005249CC"/>
    <w:rsid w:val="00525528"/>
    <w:rsid w:val="00525D24"/>
    <w:rsid w:val="00525F8F"/>
    <w:rsid w:val="005274A1"/>
    <w:rsid w:val="00527F48"/>
    <w:rsid w:val="00531670"/>
    <w:rsid w:val="00531C5E"/>
    <w:rsid w:val="00534D2A"/>
    <w:rsid w:val="005377D0"/>
    <w:rsid w:val="00537B80"/>
    <w:rsid w:val="00537FC1"/>
    <w:rsid w:val="005407DF"/>
    <w:rsid w:val="00543691"/>
    <w:rsid w:val="00545FB7"/>
    <w:rsid w:val="005470DA"/>
    <w:rsid w:val="00551AE5"/>
    <w:rsid w:val="00551B92"/>
    <w:rsid w:val="00552B6D"/>
    <w:rsid w:val="00556693"/>
    <w:rsid w:val="00556FF7"/>
    <w:rsid w:val="00561258"/>
    <w:rsid w:val="005612D0"/>
    <w:rsid w:val="005613BC"/>
    <w:rsid w:val="00562333"/>
    <w:rsid w:val="00562568"/>
    <w:rsid w:val="00562961"/>
    <w:rsid w:val="00563DA1"/>
    <w:rsid w:val="00566431"/>
    <w:rsid w:val="00572F27"/>
    <w:rsid w:val="00575E5A"/>
    <w:rsid w:val="00577E29"/>
    <w:rsid w:val="00577EB2"/>
    <w:rsid w:val="0058144B"/>
    <w:rsid w:val="00582090"/>
    <w:rsid w:val="005854C8"/>
    <w:rsid w:val="005865D2"/>
    <w:rsid w:val="00587243"/>
    <w:rsid w:val="00590069"/>
    <w:rsid w:val="00591F3D"/>
    <w:rsid w:val="005957C0"/>
    <w:rsid w:val="00595ED2"/>
    <w:rsid w:val="00597631"/>
    <w:rsid w:val="00597DC7"/>
    <w:rsid w:val="005A1D03"/>
    <w:rsid w:val="005A3472"/>
    <w:rsid w:val="005A6700"/>
    <w:rsid w:val="005A7BDF"/>
    <w:rsid w:val="005A7D19"/>
    <w:rsid w:val="005B04F5"/>
    <w:rsid w:val="005B161B"/>
    <w:rsid w:val="005B270A"/>
    <w:rsid w:val="005B4ABF"/>
    <w:rsid w:val="005B4FE5"/>
    <w:rsid w:val="005B64EC"/>
    <w:rsid w:val="005C2EE9"/>
    <w:rsid w:val="005C3962"/>
    <w:rsid w:val="005C7127"/>
    <w:rsid w:val="005C740F"/>
    <w:rsid w:val="005D0054"/>
    <w:rsid w:val="005D434C"/>
    <w:rsid w:val="005D5550"/>
    <w:rsid w:val="005D69CA"/>
    <w:rsid w:val="005E1D7D"/>
    <w:rsid w:val="005E26CE"/>
    <w:rsid w:val="005E3572"/>
    <w:rsid w:val="005E4518"/>
    <w:rsid w:val="005F03E3"/>
    <w:rsid w:val="005F05D2"/>
    <w:rsid w:val="005F0F5C"/>
    <w:rsid w:val="005F170D"/>
    <w:rsid w:val="005F4C93"/>
    <w:rsid w:val="0060041E"/>
    <w:rsid w:val="006021B7"/>
    <w:rsid w:val="00604209"/>
    <w:rsid w:val="00604F68"/>
    <w:rsid w:val="00605582"/>
    <w:rsid w:val="00610CC7"/>
    <w:rsid w:val="00612087"/>
    <w:rsid w:val="00613BE8"/>
    <w:rsid w:val="00613EED"/>
    <w:rsid w:val="00614955"/>
    <w:rsid w:val="00616A68"/>
    <w:rsid w:val="00616E70"/>
    <w:rsid w:val="00620351"/>
    <w:rsid w:val="0062097E"/>
    <w:rsid w:val="006211D3"/>
    <w:rsid w:val="006216EA"/>
    <w:rsid w:val="00622707"/>
    <w:rsid w:val="00622AC7"/>
    <w:rsid w:val="0062546D"/>
    <w:rsid w:val="00625F47"/>
    <w:rsid w:val="00626037"/>
    <w:rsid w:val="00627BEA"/>
    <w:rsid w:val="00627C0A"/>
    <w:rsid w:val="00627E53"/>
    <w:rsid w:val="00630524"/>
    <w:rsid w:val="0063079D"/>
    <w:rsid w:val="0063085D"/>
    <w:rsid w:val="006309B2"/>
    <w:rsid w:val="0063189E"/>
    <w:rsid w:val="00632B99"/>
    <w:rsid w:val="00633A1D"/>
    <w:rsid w:val="00635165"/>
    <w:rsid w:val="00635AAC"/>
    <w:rsid w:val="00643CCE"/>
    <w:rsid w:val="00643DCE"/>
    <w:rsid w:val="0065085A"/>
    <w:rsid w:val="0065236C"/>
    <w:rsid w:val="0065416D"/>
    <w:rsid w:val="00654693"/>
    <w:rsid w:val="006601B5"/>
    <w:rsid w:val="006606FC"/>
    <w:rsid w:val="00661493"/>
    <w:rsid w:val="006616DF"/>
    <w:rsid w:val="00661A76"/>
    <w:rsid w:val="0066328C"/>
    <w:rsid w:val="00664AAD"/>
    <w:rsid w:val="00664E4C"/>
    <w:rsid w:val="00665784"/>
    <w:rsid w:val="00667821"/>
    <w:rsid w:val="00667D9A"/>
    <w:rsid w:val="00671459"/>
    <w:rsid w:val="00671546"/>
    <w:rsid w:val="00675482"/>
    <w:rsid w:val="00676DCC"/>
    <w:rsid w:val="0068100A"/>
    <w:rsid w:val="00681362"/>
    <w:rsid w:val="00681F49"/>
    <w:rsid w:val="006832BC"/>
    <w:rsid w:val="00683AFE"/>
    <w:rsid w:val="00685584"/>
    <w:rsid w:val="00685958"/>
    <w:rsid w:val="00686072"/>
    <w:rsid w:val="00686E1D"/>
    <w:rsid w:val="00690231"/>
    <w:rsid w:val="006912E4"/>
    <w:rsid w:val="006930CF"/>
    <w:rsid w:val="0069413C"/>
    <w:rsid w:val="00695813"/>
    <w:rsid w:val="00695D86"/>
    <w:rsid w:val="00695F35"/>
    <w:rsid w:val="006964B9"/>
    <w:rsid w:val="006966FB"/>
    <w:rsid w:val="006968B2"/>
    <w:rsid w:val="006A0710"/>
    <w:rsid w:val="006A174B"/>
    <w:rsid w:val="006A19D6"/>
    <w:rsid w:val="006A66F9"/>
    <w:rsid w:val="006B14C9"/>
    <w:rsid w:val="006B1981"/>
    <w:rsid w:val="006B2D55"/>
    <w:rsid w:val="006B413C"/>
    <w:rsid w:val="006B5EA9"/>
    <w:rsid w:val="006B7C50"/>
    <w:rsid w:val="006C0BB3"/>
    <w:rsid w:val="006C1AA6"/>
    <w:rsid w:val="006C25B6"/>
    <w:rsid w:val="006C2AC8"/>
    <w:rsid w:val="006C403F"/>
    <w:rsid w:val="006C537E"/>
    <w:rsid w:val="006D0268"/>
    <w:rsid w:val="006D1015"/>
    <w:rsid w:val="006D1813"/>
    <w:rsid w:val="006D1A48"/>
    <w:rsid w:val="006D378B"/>
    <w:rsid w:val="006D4AFB"/>
    <w:rsid w:val="006D602E"/>
    <w:rsid w:val="006D6391"/>
    <w:rsid w:val="006D755E"/>
    <w:rsid w:val="006D782B"/>
    <w:rsid w:val="006E0854"/>
    <w:rsid w:val="006E0B4E"/>
    <w:rsid w:val="006E348C"/>
    <w:rsid w:val="006E3745"/>
    <w:rsid w:val="006E6786"/>
    <w:rsid w:val="006E7A38"/>
    <w:rsid w:val="006F29E1"/>
    <w:rsid w:val="006F3C3B"/>
    <w:rsid w:val="006F464A"/>
    <w:rsid w:val="006F72EC"/>
    <w:rsid w:val="00700A45"/>
    <w:rsid w:val="00701E62"/>
    <w:rsid w:val="007028AF"/>
    <w:rsid w:val="00705C81"/>
    <w:rsid w:val="007107C8"/>
    <w:rsid w:val="00710967"/>
    <w:rsid w:val="007162B4"/>
    <w:rsid w:val="00716998"/>
    <w:rsid w:val="007179FC"/>
    <w:rsid w:val="007244DD"/>
    <w:rsid w:val="007250AB"/>
    <w:rsid w:val="007256CB"/>
    <w:rsid w:val="007279B2"/>
    <w:rsid w:val="0073521B"/>
    <w:rsid w:val="007357A1"/>
    <w:rsid w:val="00735EDD"/>
    <w:rsid w:val="00740DA1"/>
    <w:rsid w:val="00740EB2"/>
    <w:rsid w:val="0074441F"/>
    <w:rsid w:val="007455EC"/>
    <w:rsid w:val="00745772"/>
    <w:rsid w:val="00745860"/>
    <w:rsid w:val="007464B7"/>
    <w:rsid w:val="007476D3"/>
    <w:rsid w:val="00750DBF"/>
    <w:rsid w:val="0075197A"/>
    <w:rsid w:val="00751BD7"/>
    <w:rsid w:val="0075581A"/>
    <w:rsid w:val="00757B9B"/>
    <w:rsid w:val="00757FE3"/>
    <w:rsid w:val="00761A08"/>
    <w:rsid w:val="007643D4"/>
    <w:rsid w:val="007643F0"/>
    <w:rsid w:val="00771E48"/>
    <w:rsid w:val="007741DF"/>
    <w:rsid w:val="00777731"/>
    <w:rsid w:val="00781769"/>
    <w:rsid w:val="00781BE7"/>
    <w:rsid w:val="00782654"/>
    <w:rsid w:val="0078480A"/>
    <w:rsid w:val="00785F7B"/>
    <w:rsid w:val="0078675E"/>
    <w:rsid w:val="007869B3"/>
    <w:rsid w:val="00794380"/>
    <w:rsid w:val="00794CF8"/>
    <w:rsid w:val="007955DE"/>
    <w:rsid w:val="00796B13"/>
    <w:rsid w:val="007A0FC1"/>
    <w:rsid w:val="007A16A3"/>
    <w:rsid w:val="007A427B"/>
    <w:rsid w:val="007A44DE"/>
    <w:rsid w:val="007A48A5"/>
    <w:rsid w:val="007A5B1E"/>
    <w:rsid w:val="007A612A"/>
    <w:rsid w:val="007B24AB"/>
    <w:rsid w:val="007B7515"/>
    <w:rsid w:val="007C0CFC"/>
    <w:rsid w:val="007C7373"/>
    <w:rsid w:val="007C78C4"/>
    <w:rsid w:val="007C7D9A"/>
    <w:rsid w:val="007D1809"/>
    <w:rsid w:val="007D3BBF"/>
    <w:rsid w:val="007D5E23"/>
    <w:rsid w:val="007E2232"/>
    <w:rsid w:val="007E2F18"/>
    <w:rsid w:val="007E4511"/>
    <w:rsid w:val="007F0A44"/>
    <w:rsid w:val="007F2971"/>
    <w:rsid w:val="007F2E96"/>
    <w:rsid w:val="007F3592"/>
    <w:rsid w:val="007F3B50"/>
    <w:rsid w:val="007F5B6B"/>
    <w:rsid w:val="007F636A"/>
    <w:rsid w:val="007F7278"/>
    <w:rsid w:val="007F72F3"/>
    <w:rsid w:val="007F7D81"/>
    <w:rsid w:val="007F7E78"/>
    <w:rsid w:val="00802433"/>
    <w:rsid w:val="00802B5E"/>
    <w:rsid w:val="00810987"/>
    <w:rsid w:val="008114BF"/>
    <w:rsid w:val="00811DC0"/>
    <w:rsid w:val="00812BB7"/>
    <w:rsid w:val="00815DB3"/>
    <w:rsid w:val="008204A2"/>
    <w:rsid w:val="008218AC"/>
    <w:rsid w:val="008224DC"/>
    <w:rsid w:val="00822EF2"/>
    <w:rsid w:val="008310EA"/>
    <w:rsid w:val="00831830"/>
    <w:rsid w:val="0083315F"/>
    <w:rsid w:val="00833988"/>
    <w:rsid w:val="00835B33"/>
    <w:rsid w:val="008361B4"/>
    <w:rsid w:val="008364CF"/>
    <w:rsid w:val="008376AB"/>
    <w:rsid w:val="00837D7F"/>
    <w:rsid w:val="00840409"/>
    <w:rsid w:val="00841F90"/>
    <w:rsid w:val="008466DD"/>
    <w:rsid w:val="00853F58"/>
    <w:rsid w:val="00856261"/>
    <w:rsid w:val="008729F5"/>
    <w:rsid w:val="008808A6"/>
    <w:rsid w:val="00885D6C"/>
    <w:rsid w:val="00886BFE"/>
    <w:rsid w:val="00886C99"/>
    <w:rsid w:val="00890286"/>
    <w:rsid w:val="00890C17"/>
    <w:rsid w:val="00893E39"/>
    <w:rsid w:val="00894EF9"/>
    <w:rsid w:val="008950C6"/>
    <w:rsid w:val="008959A3"/>
    <w:rsid w:val="008978FB"/>
    <w:rsid w:val="00897A41"/>
    <w:rsid w:val="008A0C4E"/>
    <w:rsid w:val="008A0F9D"/>
    <w:rsid w:val="008A1C36"/>
    <w:rsid w:val="008A3807"/>
    <w:rsid w:val="008A406A"/>
    <w:rsid w:val="008A40BA"/>
    <w:rsid w:val="008A5B40"/>
    <w:rsid w:val="008A60E9"/>
    <w:rsid w:val="008A6767"/>
    <w:rsid w:val="008A77DD"/>
    <w:rsid w:val="008B08D4"/>
    <w:rsid w:val="008B2D4E"/>
    <w:rsid w:val="008B62BD"/>
    <w:rsid w:val="008C0430"/>
    <w:rsid w:val="008C06AF"/>
    <w:rsid w:val="008C2506"/>
    <w:rsid w:val="008C5EF4"/>
    <w:rsid w:val="008C64C2"/>
    <w:rsid w:val="008C730A"/>
    <w:rsid w:val="008D2DA6"/>
    <w:rsid w:val="008E0AF8"/>
    <w:rsid w:val="008E2F73"/>
    <w:rsid w:val="008E3D56"/>
    <w:rsid w:val="008E6601"/>
    <w:rsid w:val="008E6E1E"/>
    <w:rsid w:val="008E6E86"/>
    <w:rsid w:val="008E739C"/>
    <w:rsid w:val="008E772A"/>
    <w:rsid w:val="008E7F9C"/>
    <w:rsid w:val="008F190C"/>
    <w:rsid w:val="008F1E21"/>
    <w:rsid w:val="008F3BDE"/>
    <w:rsid w:val="008F3F3D"/>
    <w:rsid w:val="008F554A"/>
    <w:rsid w:val="008F5D26"/>
    <w:rsid w:val="008F6CF9"/>
    <w:rsid w:val="008F74BD"/>
    <w:rsid w:val="00903D4B"/>
    <w:rsid w:val="00904701"/>
    <w:rsid w:val="0090716C"/>
    <w:rsid w:val="00912E97"/>
    <w:rsid w:val="00916691"/>
    <w:rsid w:val="00917083"/>
    <w:rsid w:val="00917E5F"/>
    <w:rsid w:val="00920532"/>
    <w:rsid w:val="00920BC0"/>
    <w:rsid w:val="00921169"/>
    <w:rsid w:val="00924745"/>
    <w:rsid w:val="0093316F"/>
    <w:rsid w:val="00935BA9"/>
    <w:rsid w:val="009363D3"/>
    <w:rsid w:val="009371DF"/>
    <w:rsid w:val="009401C1"/>
    <w:rsid w:val="00941E93"/>
    <w:rsid w:val="0094467C"/>
    <w:rsid w:val="00944A45"/>
    <w:rsid w:val="0094680E"/>
    <w:rsid w:val="0095096D"/>
    <w:rsid w:val="00951497"/>
    <w:rsid w:val="00954A08"/>
    <w:rsid w:val="00955898"/>
    <w:rsid w:val="00956990"/>
    <w:rsid w:val="00956998"/>
    <w:rsid w:val="009573B5"/>
    <w:rsid w:val="00957E64"/>
    <w:rsid w:val="00963412"/>
    <w:rsid w:val="009645C2"/>
    <w:rsid w:val="00966073"/>
    <w:rsid w:val="00967A5C"/>
    <w:rsid w:val="0097066A"/>
    <w:rsid w:val="00971D7E"/>
    <w:rsid w:val="00982318"/>
    <w:rsid w:val="00984FAE"/>
    <w:rsid w:val="009850E6"/>
    <w:rsid w:val="00985678"/>
    <w:rsid w:val="0098588D"/>
    <w:rsid w:val="00987394"/>
    <w:rsid w:val="009944D9"/>
    <w:rsid w:val="009951C9"/>
    <w:rsid w:val="00997745"/>
    <w:rsid w:val="009A0C8E"/>
    <w:rsid w:val="009A23E5"/>
    <w:rsid w:val="009A250B"/>
    <w:rsid w:val="009A37D8"/>
    <w:rsid w:val="009A3CC7"/>
    <w:rsid w:val="009A5EC4"/>
    <w:rsid w:val="009B2CBD"/>
    <w:rsid w:val="009B6497"/>
    <w:rsid w:val="009B74A8"/>
    <w:rsid w:val="009C075B"/>
    <w:rsid w:val="009C0E1A"/>
    <w:rsid w:val="009C3998"/>
    <w:rsid w:val="009C5D24"/>
    <w:rsid w:val="009C5DD5"/>
    <w:rsid w:val="009C6978"/>
    <w:rsid w:val="009D01F3"/>
    <w:rsid w:val="009D024C"/>
    <w:rsid w:val="009D0366"/>
    <w:rsid w:val="009D2500"/>
    <w:rsid w:val="009D31B4"/>
    <w:rsid w:val="009D363C"/>
    <w:rsid w:val="009D4316"/>
    <w:rsid w:val="009D612C"/>
    <w:rsid w:val="009D634D"/>
    <w:rsid w:val="009E0213"/>
    <w:rsid w:val="009E08C0"/>
    <w:rsid w:val="009E08D4"/>
    <w:rsid w:val="009E1E5E"/>
    <w:rsid w:val="009E2DDA"/>
    <w:rsid w:val="009E3793"/>
    <w:rsid w:val="009E5EC9"/>
    <w:rsid w:val="009E6277"/>
    <w:rsid w:val="009F000E"/>
    <w:rsid w:val="009F1739"/>
    <w:rsid w:val="009F5C28"/>
    <w:rsid w:val="009F61C3"/>
    <w:rsid w:val="00A01188"/>
    <w:rsid w:val="00A013C5"/>
    <w:rsid w:val="00A0226F"/>
    <w:rsid w:val="00A026CB"/>
    <w:rsid w:val="00A07535"/>
    <w:rsid w:val="00A10509"/>
    <w:rsid w:val="00A1461F"/>
    <w:rsid w:val="00A153C6"/>
    <w:rsid w:val="00A158E1"/>
    <w:rsid w:val="00A169AD"/>
    <w:rsid w:val="00A17793"/>
    <w:rsid w:val="00A17941"/>
    <w:rsid w:val="00A17BCF"/>
    <w:rsid w:val="00A21745"/>
    <w:rsid w:val="00A219A1"/>
    <w:rsid w:val="00A24167"/>
    <w:rsid w:val="00A271AC"/>
    <w:rsid w:val="00A27899"/>
    <w:rsid w:val="00A31A56"/>
    <w:rsid w:val="00A33017"/>
    <w:rsid w:val="00A3484F"/>
    <w:rsid w:val="00A40245"/>
    <w:rsid w:val="00A41923"/>
    <w:rsid w:val="00A46C50"/>
    <w:rsid w:val="00A51D61"/>
    <w:rsid w:val="00A5329C"/>
    <w:rsid w:val="00A53CA4"/>
    <w:rsid w:val="00A55E86"/>
    <w:rsid w:val="00A634F6"/>
    <w:rsid w:val="00A6451D"/>
    <w:rsid w:val="00A65D90"/>
    <w:rsid w:val="00A665B6"/>
    <w:rsid w:val="00A73B14"/>
    <w:rsid w:val="00A7449C"/>
    <w:rsid w:val="00A74C53"/>
    <w:rsid w:val="00A82144"/>
    <w:rsid w:val="00A83396"/>
    <w:rsid w:val="00A83545"/>
    <w:rsid w:val="00A83E95"/>
    <w:rsid w:val="00A856C5"/>
    <w:rsid w:val="00A87335"/>
    <w:rsid w:val="00A9204C"/>
    <w:rsid w:val="00A9290D"/>
    <w:rsid w:val="00A9436B"/>
    <w:rsid w:val="00A94F2C"/>
    <w:rsid w:val="00AA2B63"/>
    <w:rsid w:val="00AA2EDB"/>
    <w:rsid w:val="00AA33BF"/>
    <w:rsid w:val="00AA34EC"/>
    <w:rsid w:val="00AA383D"/>
    <w:rsid w:val="00AA487A"/>
    <w:rsid w:val="00AA529F"/>
    <w:rsid w:val="00AA6018"/>
    <w:rsid w:val="00AA7E3A"/>
    <w:rsid w:val="00AB0AA0"/>
    <w:rsid w:val="00AB4241"/>
    <w:rsid w:val="00AB4C38"/>
    <w:rsid w:val="00AB5378"/>
    <w:rsid w:val="00AB56B9"/>
    <w:rsid w:val="00AB575E"/>
    <w:rsid w:val="00AB5EDC"/>
    <w:rsid w:val="00AB7590"/>
    <w:rsid w:val="00AB7B78"/>
    <w:rsid w:val="00AC0350"/>
    <w:rsid w:val="00AC050A"/>
    <w:rsid w:val="00AC11BD"/>
    <w:rsid w:val="00AC1497"/>
    <w:rsid w:val="00AC4BFB"/>
    <w:rsid w:val="00AC4CF8"/>
    <w:rsid w:val="00AC5FAC"/>
    <w:rsid w:val="00AD50F2"/>
    <w:rsid w:val="00AD650A"/>
    <w:rsid w:val="00AD7548"/>
    <w:rsid w:val="00AE2AB8"/>
    <w:rsid w:val="00AE39F1"/>
    <w:rsid w:val="00AE477F"/>
    <w:rsid w:val="00AE656C"/>
    <w:rsid w:val="00AE67BE"/>
    <w:rsid w:val="00AE6B9C"/>
    <w:rsid w:val="00AE6F4C"/>
    <w:rsid w:val="00AE7010"/>
    <w:rsid w:val="00AE7384"/>
    <w:rsid w:val="00AE7CE7"/>
    <w:rsid w:val="00AF0E61"/>
    <w:rsid w:val="00AF18D7"/>
    <w:rsid w:val="00AF6058"/>
    <w:rsid w:val="00AF664D"/>
    <w:rsid w:val="00B07A8E"/>
    <w:rsid w:val="00B11919"/>
    <w:rsid w:val="00B13D13"/>
    <w:rsid w:val="00B150C0"/>
    <w:rsid w:val="00B15517"/>
    <w:rsid w:val="00B200B5"/>
    <w:rsid w:val="00B20523"/>
    <w:rsid w:val="00B209E5"/>
    <w:rsid w:val="00B20CA6"/>
    <w:rsid w:val="00B21D3C"/>
    <w:rsid w:val="00B21FB6"/>
    <w:rsid w:val="00B26976"/>
    <w:rsid w:val="00B3045A"/>
    <w:rsid w:val="00B31DA4"/>
    <w:rsid w:val="00B36218"/>
    <w:rsid w:val="00B40096"/>
    <w:rsid w:val="00B45710"/>
    <w:rsid w:val="00B4576D"/>
    <w:rsid w:val="00B47147"/>
    <w:rsid w:val="00B47756"/>
    <w:rsid w:val="00B52600"/>
    <w:rsid w:val="00B52B24"/>
    <w:rsid w:val="00B53A16"/>
    <w:rsid w:val="00B54759"/>
    <w:rsid w:val="00B54797"/>
    <w:rsid w:val="00B61936"/>
    <w:rsid w:val="00B62641"/>
    <w:rsid w:val="00B62F97"/>
    <w:rsid w:val="00B64B45"/>
    <w:rsid w:val="00B64F4D"/>
    <w:rsid w:val="00B65780"/>
    <w:rsid w:val="00B65ED4"/>
    <w:rsid w:val="00B67782"/>
    <w:rsid w:val="00B70ABC"/>
    <w:rsid w:val="00B745DC"/>
    <w:rsid w:val="00B757A0"/>
    <w:rsid w:val="00B75990"/>
    <w:rsid w:val="00B82106"/>
    <w:rsid w:val="00B82841"/>
    <w:rsid w:val="00B83C78"/>
    <w:rsid w:val="00B86275"/>
    <w:rsid w:val="00B86EDC"/>
    <w:rsid w:val="00B87284"/>
    <w:rsid w:val="00B87B77"/>
    <w:rsid w:val="00B87BFE"/>
    <w:rsid w:val="00B901D6"/>
    <w:rsid w:val="00B90C20"/>
    <w:rsid w:val="00B90F83"/>
    <w:rsid w:val="00B963DD"/>
    <w:rsid w:val="00B9640F"/>
    <w:rsid w:val="00B9735F"/>
    <w:rsid w:val="00BA03C0"/>
    <w:rsid w:val="00BA0464"/>
    <w:rsid w:val="00BA404B"/>
    <w:rsid w:val="00BA475E"/>
    <w:rsid w:val="00BA4C37"/>
    <w:rsid w:val="00BA5CC0"/>
    <w:rsid w:val="00BA5D41"/>
    <w:rsid w:val="00BA672E"/>
    <w:rsid w:val="00BB0A66"/>
    <w:rsid w:val="00BB393F"/>
    <w:rsid w:val="00BB4406"/>
    <w:rsid w:val="00BB596D"/>
    <w:rsid w:val="00BB64E5"/>
    <w:rsid w:val="00BB66F9"/>
    <w:rsid w:val="00BB7E34"/>
    <w:rsid w:val="00BC2651"/>
    <w:rsid w:val="00BC3283"/>
    <w:rsid w:val="00BC4BD4"/>
    <w:rsid w:val="00BC4D75"/>
    <w:rsid w:val="00BC5412"/>
    <w:rsid w:val="00BC67A7"/>
    <w:rsid w:val="00BD03FE"/>
    <w:rsid w:val="00BD306E"/>
    <w:rsid w:val="00BD44FE"/>
    <w:rsid w:val="00BD47F1"/>
    <w:rsid w:val="00BD4B14"/>
    <w:rsid w:val="00BD5229"/>
    <w:rsid w:val="00BD608A"/>
    <w:rsid w:val="00BD7575"/>
    <w:rsid w:val="00BD7C50"/>
    <w:rsid w:val="00BE1440"/>
    <w:rsid w:val="00BE227F"/>
    <w:rsid w:val="00BE2D54"/>
    <w:rsid w:val="00BE3A3D"/>
    <w:rsid w:val="00BE3EC3"/>
    <w:rsid w:val="00BE4068"/>
    <w:rsid w:val="00BE43F2"/>
    <w:rsid w:val="00BE4B47"/>
    <w:rsid w:val="00BE4BAA"/>
    <w:rsid w:val="00BE5992"/>
    <w:rsid w:val="00BF00F0"/>
    <w:rsid w:val="00BF35C2"/>
    <w:rsid w:val="00BF47CF"/>
    <w:rsid w:val="00BF5650"/>
    <w:rsid w:val="00C029CF"/>
    <w:rsid w:val="00C02E78"/>
    <w:rsid w:val="00C045FC"/>
    <w:rsid w:val="00C072CB"/>
    <w:rsid w:val="00C11E42"/>
    <w:rsid w:val="00C12B54"/>
    <w:rsid w:val="00C13580"/>
    <w:rsid w:val="00C17985"/>
    <w:rsid w:val="00C20A99"/>
    <w:rsid w:val="00C2124A"/>
    <w:rsid w:val="00C22B02"/>
    <w:rsid w:val="00C2554F"/>
    <w:rsid w:val="00C264EC"/>
    <w:rsid w:val="00C3106B"/>
    <w:rsid w:val="00C31EEB"/>
    <w:rsid w:val="00C3250A"/>
    <w:rsid w:val="00C33DDA"/>
    <w:rsid w:val="00C35E64"/>
    <w:rsid w:val="00C404BA"/>
    <w:rsid w:val="00C41063"/>
    <w:rsid w:val="00C412FC"/>
    <w:rsid w:val="00C45F6C"/>
    <w:rsid w:val="00C47039"/>
    <w:rsid w:val="00C50580"/>
    <w:rsid w:val="00C5313A"/>
    <w:rsid w:val="00C53BEB"/>
    <w:rsid w:val="00C54A56"/>
    <w:rsid w:val="00C54E6B"/>
    <w:rsid w:val="00C57407"/>
    <w:rsid w:val="00C576F5"/>
    <w:rsid w:val="00C61D99"/>
    <w:rsid w:val="00C63420"/>
    <w:rsid w:val="00C65149"/>
    <w:rsid w:val="00C656AC"/>
    <w:rsid w:val="00C67D28"/>
    <w:rsid w:val="00C704FF"/>
    <w:rsid w:val="00C7174D"/>
    <w:rsid w:val="00C71F3B"/>
    <w:rsid w:val="00C73CE5"/>
    <w:rsid w:val="00C74309"/>
    <w:rsid w:val="00C802CD"/>
    <w:rsid w:val="00C80F5F"/>
    <w:rsid w:val="00C86170"/>
    <w:rsid w:val="00C86746"/>
    <w:rsid w:val="00C91C10"/>
    <w:rsid w:val="00C92AFC"/>
    <w:rsid w:val="00C94AD6"/>
    <w:rsid w:val="00C95114"/>
    <w:rsid w:val="00C953AF"/>
    <w:rsid w:val="00C95759"/>
    <w:rsid w:val="00C95968"/>
    <w:rsid w:val="00C9606B"/>
    <w:rsid w:val="00C961A8"/>
    <w:rsid w:val="00C979CB"/>
    <w:rsid w:val="00C97C13"/>
    <w:rsid w:val="00C97F98"/>
    <w:rsid w:val="00CA1831"/>
    <w:rsid w:val="00CA2FE3"/>
    <w:rsid w:val="00CA37C0"/>
    <w:rsid w:val="00CA3BAD"/>
    <w:rsid w:val="00CA4E08"/>
    <w:rsid w:val="00CA6CBD"/>
    <w:rsid w:val="00CB0FC0"/>
    <w:rsid w:val="00CB1567"/>
    <w:rsid w:val="00CB48B2"/>
    <w:rsid w:val="00CB4CA9"/>
    <w:rsid w:val="00CB5B83"/>
    <w:rsid w:val="00CB65CD"/>
    <w:rsid w:val="00CB7083"/>
    <w:rsid w:val="00CB7598"/>
    <w:rsid w:val="00CC09F9"/>
    <w:rsid w:val="00CC43DB"/>
    <w:rsid w:val="00CC46BB"/>
    <w:rsid w:val="00CC7DA3"/>
    <w:rsid w:val="00CD02EE"/>
    <w:rsid w:val="00CD14F2"/>
    <w:rsid w:val="00CD1963"/>
    <w:rsid w:val="00CD2548"/>
    <w:rsid w:val="00CD3E91"/>
    <w:rsid w:val="00CD4EEE"/>
    <w:rsid w:val="00CD6005"/>
    <w:rsid w:val="00CE5D59"/>
    <w:rsid w:val="00CE5EF1"/>
    <w:rsid w:val="00CE740D"/>
    <w:rsid w:val="00CE7715"/>
    <w:rsid w:val="00CE7767"/>
    <w:rsid w:val="00CE7786"/>
    <w:rsid w:val="00CE7AD1"/>
    <w:rsid w:val="00CF2F62"/>
    <w:rsid w:val="00D00C9F"/>
    <w:rsid w:val="00D04865"/>
    <w:rsid w:val="00D05F3D"/>
    <w:rsid w:val="00D073DE"/>
    <w:rsid w:val="00D101D4"/>
    <w:rsid w:val="00D115EB"/>
    <w:rsid w:val="00D11821"/>
    <w:rsid w:val="00D11F86"/>
    <w:rsid w:val="00D12DBD"/>
    <w:rsid w:val="00D13382"/>
    <w:rsid w:val="00D142A3"/>
    <w:rsid w:val="00D15E4C"/>
    <w:rsid w:val="00D17AED"/>
    <w:rsid w:val="00D17E77"/>
    <w:rsid w:val="00D20589"/>
    <w:rsid w:val="00D21577"/>
    <w:rsid w:val="00D21896"/>
    <w:rsid w:val="00D21F5E"/>
    <w:rsid w:val="00D2296D"/>
    <w:rsid w:val="00D22D8A"/>
    <w:rsid w:val="00D23E49"/>
    <w:rsid w:val="00D24E50"/>
    <w:rsid w:val="00D26A5A"/>
    <w:rsid w:val="00D2718D"/>
    <w:rsid w:val="00D312A7"/>
    <w:rsid w:val="00D32C72"/>
    <w:rsid w:val="00D335B1"/>
    <w:rsid w:val="00D372F4"/>
    <w:rsid w:val="00D37D87"/>
    <w:rsid w:val="00D4013E"/>
    <w:rsid w:val="00D40B52"/>
    <w:rsid w:val="00D457EB"/>
    <w:rsid w:val="00D47CF6"/>
    <w:rsid w:val="00D508B8"/>
    <w:rsid w:val="00D516F3"/>
    <w:rsid w:val="00D5210D"/>
    <w:rsid w:val="00D53C1C"/>
    <w:rsid w:val="00D54D18"/>
    <w:rsid w:val="00D57105"/>
    <w:rsid w:val="00D60877"/>
    <w:rsid w:val="00D63A17"/>
    <w:rsid w:val="00D63C28"/>
    <w:rsid w:val="00D63E4F"/>
    <w:rsid w:val="00D65413"/>
    <w:rsid w:val="00D727EF"/>
    <w:rsid w:val="00D72C60"/>
    <w:rsid w:val="00D730EC"/>
    <w:rsid w:val="00D75ABD"/>
    <w:rsid w:val="00D762A9"/>
    <w:rsid w:val="00D772B5"/>
    <w:rsid w:val="00D77F15"/>
    <w:rsid w:val="00D81F7D"/>
    <w:rsid w:val="00D85A78"/>
    <w:rsid w:val="00D868DA"/>
    <w:rsid w:val="00D91139"/>
    <w:rsid w:val="00D9326C"/>
    <w:rsid w:val="00D93A35"/>
    <w:rsid w:val="00D9463E"/>
    <w:rsid w:val="00D94662"/>
    <w:rsid w:val="00D964DA"/>
    <w:rsid w:val="00D97CDA"/>
    <w:rsid w:val="00DA03C6"/>
    <w:rsid w:val="00DA1DC2"/>
    <w:rsid w:val="00DA2FDA"/>
    <w:rsid w:val="00DA4172"/>
    <w:rsid w:val="00DA4DE4"/>
    <w:rsid w:val="00DA7788"/>
    <w:rsid w:val="00DA7C13"/>
    <w:rsid w:val="00DB177F"/>
    <w:rsid w:val="00DB3354"/>
    <w:rsid w:val="00DB3AE5"/>
    <w:rsid w:val="00DB6BC1"/>
    <w:rsid w:val="00DC0BDD"/>
    <w:rsid w:val="00DC1716"/>
    <w:rsid w:val="00DC2229"/>
    <w:rsid w:val="00DC401D"/>
    <w:rsid w:val="00DC59DE"/>
    <w:rsid w:val="00DD0296"/>
    <w:rsid w:val="00DD33D6"/>
    <w:rsid w:val="00DD3565"/>
    <w:rsid w:val="00DD593F"/>
    <w:rsid w:val="00DE0EAF"/>
    <w:rsid w:val="00DE2334"/>
    <w:rsid w:val="00DE2569"/>
    <w:rsid w:val="00DE4C4E"/>
    <w:rsid w:val="00DF07B9"/>
    <w:rsid w:val="00DF19B9"/>
    <w:rsid w:val="00DF24AB"/>
    <w:rsid w:val="00DF357B"/>
    <w:rsid w:val="00DF712F"/>
    <w:rsid w:val="00E00431"/>
    <w:rsid w:val="00E02922"/>
    <w:rsid w:val="00E0351C"/>
    <w:rsid w:val="00E04502"/>
    <w:rsid w:val="00E070B4"/>
    <w:rsid w:val="00E0712B"/>
    <w:rsid w:val="00E072D5"/>
    <w:rsid w:val="00E1129C"/>
    <w:rsid w:val="00E11DAF"/>
    <w:rsid w:val="00E12741"/>
    <w:rsid w:val="00E12D59"/>
    <w:rsid w:val="00E15857"/>
    <w:rsid w:val="00E165C8"/>
    <w:rsid w:val="00E171DD"/>
    <w:rsid w:val="00E175EF"/>
    <w:rsid w:val="00E2245F"/>
    <w:rsid w:val="00E23BA8"/>
    <w:rsid w:val="00E2463D"/>
    <w:rsid w:val="00E26238"/>
    <w:rsid w:val="00E26D3D"/>
    <w:rsid w:val="00E27027"/>
    <w:rsid w:val="00E27BAE"/>
    <w:rsid w:val="00E3005E"/>
    <w:rsid w:val="00E3032D"/>
    <w:rsid w:val="00E304BB"/>
    <w:rsid w:val="00E30647"/>
    <w:rsid w:val="00E31230"/>
    <w:rsid w:val="00E3304A"/>
    <w:rsid w:val="00E34DA4"/>
    <w:rsid w:val="00E40A06"/>
    <w:rsid w:val="00E4106E"/>
    <w:rsid w:val="00E42434"/>
    <w:rsid w:val="00E42D37"/>
    <w:rsid w:val="00E43247"/>
    <w:rsid w:val="00E50848"/>
    <w:rsid w:val="00E51218"/>
    <w:rsid w:val="00E534B8"/>
    <w:rsid w:val="00E54617"/>
    <w:rsid w:val="00E56DBC"/>
    <w:rsid w:val="00E56DCD"/>
    <w:rsid w:val="00E637AD"/>
    <w:rsid w:val="00E661AC"/>
    <w:rsid w:val="00E70FBE"/>
    <w:rsid w:val="00E749A6"/>
    <w:rsid w:val="00E75FB6"/>
    <w:rsid w:val="00E76A06"/>
    <w:rsid w:val="00E779D3"/>
    <w:rsid w:val="00E80467"/>
    <w:rsid w:val="00E80A16"/>
    <w:rsid w:val="00E82612"/>
    <w:rsid w:val="00E84A10"/>
    <w:rsid w:val="00E85FE5"/>
    <w:rsid w:val="00E8650F"/>
    <w:rsid w:val="00E8662B"/>
    <w:rsid w:val="00E87B41"/>
    <w:rsid w:val="00E912E6"/>
    <w:rsid w:val="00E920F1"/>
    <w:rsid w:val="00E97DBC"/>
    <w:rsid w:val="00EA177E"/>
    <w:rsid w:val="00EA293E"/>
    <w:rsid w:val="00EA36ED"/>
    <w:rsid w:val="00EA4E8A"/>
    <w:rsid w:val="00EA5BD0"/>
    <w:rsid w:val="00EA7C4F"/>
    <w:rsid w:val="00EB0A91"/>
    <w:rsid w:val="00EB187F"/>
    <w:rsid w:val="00EB237F"/>
    <w:rsid w:val="00EB273F"/>
    <w:rsid w:val="00EB30AC"/>
    <w:rsid w:val="00EB40B7"/>
    <w:rsid w:val="00EB4507"/>
    <w:rsid w:val="00EB4E5B"/>
    <w:rsid w:val="00EC2392"/>
    <w:rsid w:val="00EC306F"/>
    <w:rsid w:val="00EC3798"/>
    <w:rsid w:val="00EC4FA3"/>
    <w:rsid w:val="00EC5348"/>
    <w:rsid w:val="00ED16CD"/>
    <w:rsid w:val="00ED3443"/>
    <w:rsid w:val="00ED5498"/>
    <w:rsid w:val="00ED5AB2"/>
    <w:rsid w:val="00EE0306"/>
    <w:rsid w:val="00EE0ADD"/>
    <w:rsid w:val="00EE15B1"/>
    <w:rsid w:val="00EE25D6"/>
    <w:rsid w:val="00EE2D20"/>
    <w:rsid w:val="00EE2EAE"/>
    <w:rsid w:val="00EE73DD"/>
    <w:rsid w:val="00EF0275"/>
    <w:rsid w:val="00EF05AD"/>
    <w:rsid w:val="00EF25EE"/>
    <w:rsid w:val="00EF42CD"/>
    <w:rsid w:val="00EF4675"/>
    <w:rsid w:val="00EF4FF6"/>
    <w:rsid w:val="00EF60D3"/>
    <w:rsid w:val="00EF6D8F"/>
    <w:rsid w:val="00EF7237"/>
    <w:rsid w:val="00F00437"/>
    <w:rsid w:val="00F04365"/>
    <w:rsid w:val="00F05C09"/>
    <w:rsid w:val="00F1084B"/>
    <w:rsid w:val="00F110AF"/>
    <w:rsid w:val="00F11229"/>
    <w:rsid w:val="00F12865"/>
    <w:rsid w:val="00F128A9"/>
    <w:rsid w:val="00F14855"/>
    <w:rsid w:val="00F15643"/>
    <w:rsid w:val="00F2156A"/>
    <w:rsid w:val="00F21791"/>
    <w:rsid w:val="00F22A3F"/>
    <w:rsid w:val="00F25A1A"/>
    <w:rsid w:val="00F2712E"/>
    <w:rsid w:val="00F2725B"/>
    <w:rsid w:val="00F27338"/>
    <w:rsid w:val="00F27CB2"/>
    <w:rsid w:val="00F32232"/>
    <w:rsid w:val="00F34869"/>
    <w:rsid w:val="00F35475"/>
    <w:rsid w:val="00F400A6"/>
    <w:rsid w:val="00F400AF"/>
    <w:rsid w:val="00F40980"/>
    <w:rsid w:val="00F41D23"/>
    <w:rsid w:val="00F428D9"/>
    <w:rsid w:val="00F4335C"/>
    <w:rsid w:val="00F45137"/>
    <w:rsid w:val="00F455C6"/>
    <w:rsid w:val="00F456F7"/>
    <w:rsid w:val="00F46615"/>
    <w:rsid w:val="00F50277"/>
    <w:rsid w:val="00F50BC4"/>
    <w:rsid w:val="00F51BC2"/>
    <w:rsid w:val="00F57AC9"/>
    <w:rsid w:val="00F63645"/>
    <w:rsid w:val="00F64A00"/>
    <w:rsid w:val="00F675BC"/>
    <w:rsid w:val="00F706F2"/>
    <w:rsid w:val="00F720A9"/>
    <w:rsid w:val="00F73C39"/>
    <w:rsid w:val="00F74383"/>
    <w:rsid w:val="00F74E83"/>
    <w:rsid w:val="00F7651C"/>
    <w:rsid w:val="00F76F56"/>
    <w:rsid w:val="00F77D57"/>
    <w:rsid w:val="00F84353"/>
    <w:rsid w:val="00F856C3"/>
    <w:rsid w:val="00F8642F"/>
    <w:rsid w:val="00F86A40"/>
    <w:rsid w:val="00F938B5"/>
    <w:rsid w:val="00F94927"/>
    <w:rsid w:val="00F956EA"/>
    <w:rsid w:val="00F97F8E"/>
    <w:rsid w:val="00FA0F29"/>
    <w:rsid w:val="00FA26FA"/>
    <w:rsid w:val="00FA31DA"/>
    <w:rsid w:val="00FA7C36"/>
    <w:rsid w:val="00FB0417"/>
    <w:rsid w:val="00FB3373"/>
    <w:rsid w:val="00FB5DF0"/>
    <w:rsid w:val="00FB5F1A"/>
    <w:rsid w:val="00FB6A6B"/>
    <w:rsid w:val="00FC1D09"/>
    <w:rsid w:val="00FC50F6"/>
    <w:rsid w:val="00FC69D9"/>
    <w:rsid w:val="00FC7C0D"/>
    <w:rsid w:val="00FC7DCC"/>
    <w:rsid w:val="00FD054C"/>
    <w:rsid w:val="00FD39C5"/>
    <w:rsid w:val="00FD3FA1"/>
    <w:rsid w:val="00FD645D"/>
    <w:rsid w:val="00FD6DBB"/>
    <w:rsid w:val="00FD758F"/>
    <w:rsid w:val="00FE0619"/>
    <w:rsid w:val="00FE566E"/>
    <w:rsid w:val="00FE69E9"/>
    <w:rsid w:val="00FE6EE5"/>
    <w:rsid w:val="00FE7CA2"/>
    <w:rsid w:val="00FF07D8"/>
    <w:rsid w:val="00FF1F47"/>
    <w:rsid w:val="00FF29AA"/>
    <w:rsid w:val="2F4A5644"/>
    <w:rsid w:val="5D741CBC"/>
    <w:rsid w:val="7331A25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AD5955"/>
  <w15:chartTrackingRefBased/>
  <w15:docId w15:val="{727B1387-2EE5-4612-AB0D-F08A1C3DB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36218"/>
    <w:pPr>
      <w:keepNext/>
      <w:keepLines/>
      <w:spacing w:before="240" w:after="0" w:line="256" w:lineRule="auto"/>
      <w:outlineLvl w:val="0"/>
    </w:pPr>
    <w:rPr>
      <w:rFonts w:asciiTheme="majorHAnsi" w:eastAsiaTheme="majorEastAsia" w:hAnsiTheme="majorHAnsi" w:cstheme="majorBidi"/>
      <w:color w:val="7030A0"/>
      <w:sz w:val="40"/>
      <w:szCs w:val="32"/>
    </w:rPr>
  </w:style>
  <w:style w:type="paragraph" w:styleId="Heading2">
    <w:name w:val="heading 2"/>
    <w:basedOn w:val="Normal"/>
    <w:next w:val="Normal"/>
    <w:link w:val="Heading2Char"/>
    <w:uiPriority w:val="9"/>
    <w:unhideWhenUsed/>
    <w:qFormat/>
    <w:rsid w:val="00B36218"/>
    <w:pPr>
      <w:keepNext/>
      <w:keepLines/>
      <w:spacing w:before="40" w:after="0" w:line="256" w:lineRule="auto"/>
      <w:outlineLvl w:val="1"/>
    </w:pPr>
    <w:rPr>
      <w:rFonts w:asciiTheme="majorHAnsi" w:eastAsiaTheme="majorEastAsia" w:hAnsiTheme="majorHAnsi" w:cstheme="majorBidi"/>
      <w:color w:val="7030A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36218"/>
    <w:rPr>
      <w:rFonts w:asciiTheme="majorHAnsi" w:eastAsiaTheme="majorEastAsia" w:hAnsiTheme="majorHAnsi" w:cstheme="majorBidi"/>
      <w:color w:val="7030A0"/>
      <w:sz w:val="40"/>
      <w:szCs w:val="32"/>
    </w:rPr>
  </w:style>
  <w:style w:type="character" w:customStyle="1" w:styleId="Heading2Char">
    <w:name w:val="Heading 2 Char"/>
    <w:basedOn w:val="DefaultParagraphFont"/>
    <w:link w:val="Heading2"/>
    <w:uiPriority w:val="9"/>
    <w:rsid w:val="00B36218"/>
    <w:rPr>
      <w:rFonts w:asciiTheme="majorHAnsi" w:eastAsiaTheme="majorEastAsia" w:hAnsiTheme="majorHAnsi" w:cstheme="majorBidi"/>
      <w:color w:val="7030A0"/>
      <w:sz w:val="26"/>
      <w:szCs w:val="26"/>
    </w:rPr>
  </w:style>
  <w:style w:type="character" w:styleId="Hyperlink">
    <w:name w:val="Hyperlink"/>
    <w:basedOn w:val="DefaultParagraphFont"/>
    <w:uiPriority w:val="99"/>
    <w:unhideWhenUsed/>
    <w:rsid w:val="00B36218"/>
    <w:rPr>
      <w:color w:val="0563C1" w:themeColor="hyperlink"/>
      <w:u w:val="single"/>
    </w:rPr>
  </w:style>
  <w:style w:type="paragraph" w:styleId="NormalWeb">
    <w:name w:val="Normal (Web)"/>
    <w:basedOn w:val="Normal"/>
    <w:uiPriority w:val="99"/>
    <w:unhideWhenUsed/>
    <w:rsid w:val="00B362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B36218"/>
    <w:pPr>
      <w:spacing w:line="256" w:lineRule="auto"/>
      <w:ind w:left="720"/>
      <w:contextualSpacing/>
    </w:pPr>
    <w:rPr>
      <w:lang w:val="en-US"/>
    </w:rPr>
  </w:style>
  <w:style w:type="paragraph" w:customStyle="1" w:styleId="pikkuleipis">
    <w:name w:val="pikkuleipis"/>
    <w:basedOn w:val="Normal"/>
    <w:uiPriority w:val="99"/>
    <w:rsid w:val="00B36218"/>
    <w:pPr>
      <w:autoSpaceDE w:val="0"/>
      <w:autoSpaceDN w:val="0"/>
      <w:adjustRightInd w:val="0"/>
      <w:spacing w:after="0" w:line="180" w:lineRule="atLeast"/>
    </w:pPr>
    <w:rPr>
      <w:rFonts w:ascii="Open Sans" w:hAnsi="Open Sans" w:cs="Open Sans"/>
      <w:color w:val="000000"/>
      <w:spacing w:val="-1"/>
      <w:sz w:val="16"/>
      <w:szCs w:val="16"/>
    </w:rPr>
  </w:style>
  <w:style w:type="paragraph" w:customStyle="1" w:styleId="TAULU-pikku">
    <w:name w:val="TAULU-pikku"/>
    <w:basedOn w:val="Normal"/>
    <w:uiPriority w:val="99"/>
    <w:rsid w:val="00B36218"/>
    <w:pPr>
      <w:autoSpaceDE w:val="0"/>
      <w:autoSpaceDN w:val="0"/>
      <w:adjustRightInd w:val="0"/>
      <w:spacing w:after="0" w:line="160" w:lineRule="atLeast"/>
    </w:pPr>
    <w:rPr>
      <w:rFonts w:ascii="Open Sans" w:hAnsi="Open Sans" w:cs="Open Sans"/>
      <w:color w:val="000000"/>
      <w:spacing w:val="-1"/>
      <w:sz w:val="14"/>
      <w:szCs w:val="14"/>
    </w:rPr>
  </w:style>
  <w:style w:type="character" w:customStyle="1" w:styleId="semibold">
    <w:name w:val="semibold"/>
    <w:uiPriority w:val="99"/>
    <w:rsid w:val="00B36218"/>
    <w:rPr>
      <w:rFonts w:ascii="Open Sans SemiBold" w:hAnsi="Open Sans SemiBold" w:cs="Open Sans SemiBold" w:hint="default"/>
    </w:rPr>
  </w:style>
  <w:style w:type="paragraph" w:styleId="Header">
    <w:name w:val="header"/>
    <w:basedOn w:val="Normal"/>
    <w:link w:val="HeaderChar"/>
    <w:uiPriority w:val="99"/>
    <w:semiHidden/>
    <w:unhideWhenUsed/>
    <w:rsid w:val="00E304BB"/>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E304BB"/>
  </w:style>
  <w:style w:type="paragraph" w:styleId="Footer">
    <w:name w:val="footer"/>
    <w:basedOn w:val="Normal"/>
    <w:link w:val="FooterChar"/>
    <w:uiPriority w:val="99"/>
    <w:semiHidden/>
    <w:unhideWhenUsed/>
    <w:rsid w:val="00E304BB"/>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E304BB"/>
  </w:style>
  <w:style w:type="character" w:styleId="CommentReference">
    <w:name w:val="annotation reference"/>
    <w:basedOn w:val="DefaultParagraphFont"/>
    <w:uiPriority w:val="99"/>
    <w:semiHidden/>
    <w:unhideWhenUsed/>
    <w:rsid w:val="005C740F"/>
    <w:rPr>
      <w:sz w:val="16"/>
      <w:szCs w:val="16"/>
    </w:rPr>
  </w:style>
  <w:style w:type="paragraph" w:styleId="CommentText">
    <w:name w:val="annotation text"/>
    <w:basedOn w:val="Normal"/>
    <w:link w:val="CommentTextChar"/>
    <w:uiPriority w:val="99"/>
    <w:unhideWhenUsed/>
    <w:rsid w:val="005C740F"/>
    <w:pPr>
      <w:spacing w:line="240" w:lineRule="auto"/>
    </w:pPr>
    <w:rPr>
      <w:sz w:val="20"/>
      <w:szCs w:val="20"/>
    </w:rPr>
  </w:style>
  <w:style w:type="character" w:customStyle="1" w:styleId="CommentTextChar">
    <w:name w:val="Comment Text Char"/>
    <w:basedOn w:val="DefaultParagraphFont"/>
    <w:link w:val="CommentText"/>
    <w:uiPriority w:val="99"/>
    <w:rsid w:val="005C740F"/>
    <w:rPr>
      <w:sz w:val="20"/>
      <w:szCs w:val="20"/>
    </w:rPr>
  </w:style>
  <w:style w:type="paragraph" w:styleId="CommentSubject">
    <w:name w:val="annotation subject"/>
    <w:basedOn w:val="CommentText"/>
    <w:next w:val="CommentText"/>
    <w:link w:val="CommentSubjectChar"/>
    <w:uiPriority w:val="99"/>
    <w:semiHidden/>
    <w:unhideWhenUsed/>
    <w:rsid w:val="005C740F"/>
    <w:rPr>
      <w:b/>
      <w:bCs/>
    </w:rPr>
  </w:style>
  <w:style w:type="character" w:customStyle="1" w:styleId="CommentSubjectChar">
    <w:name w:val="Comment Subject Char"/>
    <w:basedOn w:val="CommentTextChar"/>
    <w:link w:val="CommentSubject"/>
    <w:uiPriority w:val="99"/>
    <w:semiHidden/>
    <w:rsid w:val="005C740F"/>
    <w:rPr>
      <w:b/>
      <w:bCs/>
      <w:sz w:val="20"/>
      <w:szCs w:val="20"/>
    </w:rPr>
  </w:style>
  <w:style w:type="character" w:styleId="UnresolvedMention">
    <w:name w:val="Unresolved Mention"/>
    <w:basedOn w:val="DefaultParagraphFont"/>
    <w:uiPriority w:val="99"/>
    <w:semiHidden/>
    <w:unhideWhenUsed/>
    <w:rsid w:val="002316F3"/>
    <w:rPr>
      <w:color w:val="605E5C"/>
      <w:shd w:val="clear" w:color="auto" w:fill="E1DFDD"/>
    </w:rPr>
  </w:style>
  <w:style w:type="character" w:customStyle="1" w:styleId="cf01">
    <w:name w:val="cf01"/>
    <w:basedOn w:val="DefaultParagraphFont"/>
    <w:rsid w:val="00E0712B"/>
    <w:rPr>
      <w:rFonts w:ascii="Segoe UI" w:hAnsi="Segoe UI" w:cs="Segoe UI" w:hint="default"/>
      <w:color w:val="FF0000"/>
      <w:sz w:val="18"/>
      <w:szCs w:val="18"/>
    </w:rPr>
  </w:style>
  <w:style w:type="character" w:customStyle="1" w:styleId="cf11">
    <w:name w:val="cf11"/>
    <w:basedOn w:val="DefaultParagraphFont"/>
    <w:rsid w:val="00E0712B"/>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jo.martin@fingo.fi"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Flow_SignoffStatus xmlns="f4094bf9-1871-44a8-8cf3-9b8812bb86fd" xsi:nil="true"/>
    <_ip_UnifiedCompliancePolicyUIAction xmlns="http://schemas.microsoft.com/sharepoint/v3" xsi:nil="true"/>
    <TaxCatchAll xmlns="30fa9986-15e2-4d5c-b6a6-178ce0d51943" xsi:nil="true"/>
    <_ip_UnifiedCompliancePolicyProperties xmlns="http://schemas.microsoft.com/sharepoint/v3" xsi:nil="true"/>
    <lcf76f155ced4ddcb4097134ff3c332f xmlns="f4094bf9-1871-44a8-8cf3-9b8812bb86fd">
      <Terms xmlns="http://schemas.microsoft.com/office/infopath/2007/PartnerControls"/>
    </lcf76f155ced4ddcb4097134ff3c332f>
    <SharedWithUsers xmlns="30fa9986-15e2-4d5c-b6a6-178ce0d51943">
      <UserInfo>
        <DisplayName>Fingo Members</DisplayName>
        <AccountId>2512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90EFF7FF1CA0542862224DE09B54DDE" ma:contentTypeVersion="19" ma:contentTypeDescription="Create a new document." ma:contentTypeScope="" ma:versionID="89b7b7617c165f25e07771d002295251">
  <xsd:schema xmlns:xsd="http://www.w3.org/2001/XMLSchema" xmlns:xs="http://www.w3.org/2001/XMLSchema" xmlns:p="http://schemas.microsoft.com/office/2006/metadata/properties" xmlns:ns1="http://schemas.microsoft.com/sharepoint/v3" xmlns:ns2="f4094bf9-1871-44a8-8cf3-9b8812bb86fd" xmlns:ns3="30fa9986-15e2-4d5c-b6a6-178ce0d51943" targetNamespace="http://schemas.microsoft.com/office/2006/metadata/properties" ma:root="true" ma:fieldsID="bff51feab18ce116827fad6358d975a6" ns1:_="" ns2:_="" ns3:_="">
    <xsd:import namespace="http://schemas.microsoft.com/sharepoint/v3"/>
    <xsd:import namespace="f4094bf9-1871-44a8-8cf3-9b8812bb86fd"/>
    <xsd:import namespace="30fa9986-15e2-4d5c-b6a6-178ce0d519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_Flow_SignoffStatu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094bf9-1871-44a8-8cf3-9b8812bb86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fb932aef-bbef-49da-bb8c-98f529da84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0fa9986-15e2-4d5c-b6a6-178ce0d5194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777f439-93a5-4c50-85cc-184e83c44871}" ma:internalName="TaxCatchAll" ma:showField="CatchAllData" ma:web="30fa9986-15e2-4d5c-b6a6-178ce0d5194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089714-CB83-46B4-8C79-DD8F5A95B85D}">
  <ds:schemaRefs>
    <ds:schemaRef ds:uri="http://schemas.microsoft.com/sharepoint/v3/contenttype/forms"/>
  </ds:schemaRefs>
</ds:datastoreItem>
</file>

<file path=customXml/itemProps2.xml><?xml version="1.0" encoding="utf-8"?>
<ds:datastoreItem xmlns:ds="http://schemas.openxmlformats.org/officeDocument/2006/customXml" ds:itemID="{3092A51A-D393-48BB-B61E-6FCEE81076BB}">
  <ds:schemaRefs>
    <ds:schemaRef ds:uri="http://schemas.openxmlformats.org/officeDocument/2006/bibliography"/>
  </ds:schemaRefs>
</ds:datastoreItem>
</file>

<file path=customXml/itemProps3.xml><?xml version="1.0" encoding="utf-8"?>
<ds:datastoreItem xmlns:ds="http://schemas.openxmlformats.org/officeDocument/2006/customXml" ds:itemID="{4C14D461-15B0-42AA-B66E-75F455BB8513}">
  <ds:schemaRefs>
    <ds:schemaRef ds:uri="http://schemas.microsoft.com/office/2006/metadata/properties"/>
    <ds:schemaRef ds:uri="http://schemas.microsoft.com/office/infopath/2007/PartnerControls"/>
    <ds:schemaRef ds:uri="f4094bf9-1871-44a8-8cf3-9b8812bb86fd"/>
    <ds:schemaRef ds:uri="http://schemas.microsoft.com/sharepoint/v3"/>
    <ds:schemaRef ds:uri="30fa9986-15e2-4d5c-b6a6-178ce0d51943"/>
  </ds:schemaRefs>
</ds:datastoreItem>
</file>

<file path=customXml/itemProps4.xml><?xml version="1.0" encoding="utf-8"?>
<ds:datastoreItem xmlns:ds="http://schemas.openxmlformats.org/officeDocument/2006/customXml" ds:itemID="{E02E0C69-D6CB-4F0C-9A5C-CD8CD0AB8F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094bf9-1871-44a8-8cf3-9b8812bb86fd"/>
    <ds:schemaRef ds:uri="30fa9986-15e2-4d5c-b6a6-178ce0d519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1082</Words>
  <Characters>8770</Characters>
  <Application>Microsoft Office Word</Application>
  <DocSecurity>0</DocSecurity>
  <Lines>73</Lines>
  <Paragraphs>19</Paragraphs>
  <ScaleCrop>false</ScaleCrop>
  <Company/>
  <LinksUpToDate>false</LinksUpToDate>
  <CharactersWithSpaces>9833</CharactersWithSpaces>
  <SharedDoc>false</SharedDoc>
  <HLinks>
    <vt:vector size="24" baseType="variant">
      <vt:variant>
        <vt:i4>2621549</vt:i4>
      </vt:variant>
      <vt:variant>
        <vt:i4>9</vt:i4>
      </vt:variant>
      <vt:variant>
        <vt:i4>0</vt:i4>
      </vt:variant>
      <vt:variant>
        <vt:i4>5</vt:i4>
      </vt:variant>
      <vt:variant>
        <vt:lpwstr>https://maailmakylassa.fi/</vt:lpwstr>
      </vt:variant>
      <vt:variant>
        <vt:lpwstr/>
      </vt:variant>
      <vt:variant>
        <vt:i4>7143445</vt:i4>
      </vt:variant>
      <vt:variant>
        <vt:i4>6</vt:i4>
      </vt:variant>
      <vt:variant>
        <vt:i4>0</vt:i4>
      </vt:variant>
      <vt:variant>
        <vt:i4>5</vt:i4>
      </vt:variant>
      <vt:variant>
        <vt:lpwstr>mailto:marjo.martin@fingo.fi</vt:lpwstr>
      </vt:variant>
      <vt:variant>
        <vt:lpwstr/>
      </vt:variant>
      <vt:variant>
        <vt:i4>6815864</vt:i4>
      </vt:variant>
      <vt:variant>
        <vt:i4>3</vt:i4>
      </vt:variant>
      <vt:variant>
        <vt:i4>0</vt:i4>
      </vt:variant>
      <vt:variant>
        <vt:i4>5</vt:i4>
      </vt:variant>
      <vt:variant>
        <vt:lpwstr>https://www.maailmakylassa.fi/ruokamyyjaksi-festivaalille/</vt:lpwstr>
      </vt:variant>
      <vt:variant>
        <vt:lpwstr/>
      </vt:variant>
      <vt:variant>
        <vt:i4>2621549</vt:i4>
      </vt:variant>
      <vt:variant>
        <vt:i4>0</vt:i4>
      </vt:variant>
      <vt:variant>
        <vt:i4>0</vt:i4>
      </vt:variant>
      <vt:variant>
        <vt:i4>5</vt:i4>
      </vt:variant>
      <vt:variant>
        <vt:lpwstr>https://maailmakylassa.fi/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Hopponen</dc:creator>
  <cp:keywords/>
  <dc:description/>
  <cp:lastModifiedBy>Nelli Korpi</cp:lastModifiedBy>
  <cp:revision>50</cp:revision>
  <dcterms:created xsi:type="dcterms:W3CDTF">2022-10-24T08:40:00Z</dcterms:created>
  <dcterms:modified xsi:type="dcterms:W3CDTF">2022-11-15T08:58:00Z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e7d0674-2c53-42d0-b768-7a1ff84f431a_Enabled">
    <vt:lpwstr>True</vt:lpwstr>
  </property>
  <property fmtid="{D5CDD505-2E9C-101B-9397-08002B2CF9AE}" pid="3" name="MSIP_Label_6e7d0674-2c53-42d0-b768-7a1ff84f431a_SiteId">
    <vt:lpwstr>5c8b6b81-6ba7-435d-9dac-09e5eb3f01b8</vt:lpwstr>
  </property>
  <property fmtid="{D5CDD505-2E9C-101B-9397-08002B2CF9AE}" pid="4" name="MSIP_Label_6e7d0674-2c53-42d0-b768-7a1ff84f431a_Owner">
    <vt:lpwstr>maria.hopponen@fingo.fi</vt:lpwstr>
  </property>
  <property fmtid="{D5CDD505-2E9C-101B-9397-08002B2CF9AE}" pid="5" name="MSIP_Label_6e7d0674-2c53-42d0-b768-7a1ff84f431a_SetDate">
    <vt:lpwstr>2022-10-13T11:52:35.9343265Z</vt:lpwstr>
  </property>
  <property fmtid="{D5CDD505-2E9C-101B-9397-08002B2CF9AE}" pid="6" name="MSIP_Label_6e7d0674-2c53-42d0-b768-7a1ff84f431a_Name">
    <vt:lpwstr>General</vt:lpwstr>
  </property>
  <property fmtid="{D5CDD505-2E9C-101B-9397-08002B2CF9AE}" pid="7" name="MSIP_Label_6e7d0674-2c53-42d0-b768-7a1ff84f431a_Application">
    <vt:lpwstr>Microsoft Azure Information Protection</vt:lpwstr>
  </property>
  <property fmtid="{D5CDD505-2E9C-101B-9397-08002B2CF9AE}" pid="8" name="MSIP_Label_6e7d0674-2c53-42d0-b768-7a1ff84f431a_ActionId">
    <vt:lpwstr>4f6550a7-01e8-46b1-a0d7-9ef628da4115</vt:lpwstr>
  </property>
  <property fmtid="{D5CDD505-2E9C-101B-9397-08002B2CF9AE}" pid="9" name="MSIP_Label_6e7d0674-2c53-42d0-b768-7a1ff84f431a_Extended_MSFT_Method">
    <vt:lpwstr>Automatic</vt:lpwstr>
  </property>
  <property fmtid="{D5CDD505-2E9C-101B-9397-08002B2CF9AE}" pid="10" name="Sensitivity">
    <vt:lpwstr>General</vt:lpwstr>
  </property>
  <property fmtid="{D5CDD505-2E9C-101B-9397-08002B2CF9AE}" pid="11" name="ContentTypeId">
    <vt:lpwstr>0x010100E90EFF7FF1CA0542862224DE09B54DDE</vt:lpwstr>
  </property>
  <property fmtid="{D5CDD505-2E9C-101B-9397-08002B2CF9AE}" pid="12" name="MediaServiceImageTags">
    <vt:lpwstr/>
  </property>
</Properties>
</file>